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95" w:rsidRPr="00B52888" w:rsidRDefault="0046388E" w:rsidP="00B52888">
      <w:pPr>
        <w:spacing w:after="120" w:line="240" w:lineRule="auto"/>
        <w:rPr>
          <w:rFonts w:ascii="Times New Roman" w:hAnsi="Times New Roman" w:cs="Times New Roman"/>
          <w:b/>
          <w:sz w:val="28"/>
          <w:szCs w:val="28"/>
        </w:rPr>
      </w:pPr>
      <w:r w:rsidRPr="00B52888">
        <w:rPr>
          <w:rFonts w:ascii="Times New Roman" w:hAnsi="Times New Roman" w:cs="Times New Roman"/>
          <w:b/>
          <w:sz w:val="28"/>
          <w:szCs w:val="28"/>
        </w:rPr>
        <w:t>PHÒNG GIÁO DỤC VÀ ĐÀO TẠO</w:t>
      </w:r>
    </w:p>
    <w:p w:rsidR="0046388E" w:rsidRDefault="0046388E" w:rsidP="00B52888">
      <w:pPr>
        <w:spacing w:after="120" w:line="240" w:lineRule="auto"/>
        <w:rPr>
          <w:rFonts w:ascii="Times New Roman" w:hAnsi="Times New Roman" w:cs="Times New Roman"/>
          <w:b/>
          <w:sz w:val="28"/>
          <w:szCs w:val="28"/>
        </w:rPr>
      </w:pPr>
      <w:r w:rsidRPr="00B52888">
        <w:rPr>
          <w:rFonts w:ascii="Times New Roman" w:hAnsi="Times New Roman" w:cs="Times New Roman"/>
          <w:b/>
          <w:sz w:val="28"/>
          <w:szCs w:val="28"/>
        </w:rPr>
        <w:t>TRƯỜNG PTDTBT THCS PU NHI</w:t>
      </w:r>
    </w:p>
    <w:p w:rsidR="00966858" w:rsidRPr="00B52888" w:rsidRDefault="00966858" w:rsidP="00B52888">
      <w:pPr>
        <w:spacing w:after="120" w:line="240" w:lineRule="auto"/>
        <w:rPr>
          <w:rFonts w:ascii="Times New Roman" w:hAnsi="Times New Roman" w:cs="Times New Roman"/>
          <w:b/>
          <w:sz w:val="28"/>
          <w:szCs w:val="28"/>
        </w:rPr>
      </w:pPr>
    </w:p>
    <w:p w:rsidR="00B52888" w:rsidRPr="00B52888" w:rsidRDefault="0086560E" w:rsidP="00B52888">
      <w:pPr>
        <w:spacing w:after="12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 xml:space="preserve">CHƯƠNG TRÌNH </w:t>
      </w:r>
      <w:r w:rsidR="00B52888" w:rsidRPr="00B52888">
        <w:rPr>
          <w:rFonts w:ascii="Times New Roman" w:hAnsi="Times New Roman" w:cs="Times New Roman"/>
          <w:b/>
          <w:sz w:val="28"/>
          <w:szCs w:val="28"/>
        </w:rPr>
        <w:t xml:space="preserve">TẬP HUẤN </w:t>
      </w:r>
    </w:p>
    <w:p w:rsidR="0086560E" w:rsidRDefault="00B52888" w:rsidP="00B52888">
      <w:pPr>
        <w:spacing w:after="12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CÔNG TÁC PCCC TẠI TRƯỜNG PTDTBT THCS PU NHI</w:t>
      </w:r>
    </w:p>
    <w:p w:rsidR="00966858" w:rsidRPr="00B52888" w:rsidRDefault="00966858" w:rsidP="00B52888">
      <w:pPr>
        <w:spacing w:after="12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085"/>
        <w:gridCol w:w="2835"/>
        <w:gridCol w:w="1809"/>
      </w:tblGrid>
      <w:tr w:rsidR="00B52888" w:rsidRPr="00B52888" w:rsidTr="0079121C">
        <w:trPr>
          <w:trHeight w:val="517"/>
        </w:trPr>
        <w:tc>
          <w:tcPr>
            <w:tcW w:w="559" w:type="dxa"/>
            <w:shd w:val="clear" w:color="auto" w:fill="auto"/>
          </w:tcPr>
          <w:p w:rsidR="00B52888" w:rsidRPr="00B52888" w:rsidRDefault="00B52888" w:rsidP="00B52888">
            <w:pPr>
              <w:spacing w:after="120"/>
              <w:jc w:val="center"/>
              <w:rPr>
                <w:rFonts w:ascii="Times New Roman" w:hAnsi="Times New Roman" w:cs="Times New Roman"/>
                <w:b/>
                <w:bCs/>
                <w:sz w:val="28"/>
                <w:szCs w:val="28"/>
              </w:rPr>
            </w:pPr>
            <w:r w:rsidRPr="00B52888">
              <w:rPr>
                <w:rFonts w:ascii="Times New Roman" w:hAnsi="Times New Roman" w:cs="Times New Roman"/>
                <w:b/>
                <w:bCs/>
                <w:sz w:val="28"/>
                <w:szCs w:val="28"/>
              </w:rPr>
              <w:t>Stt</w:t>
            </w:r>
          </w:p>
        </w:tc>
        <w:tc>
          <w:tcPr>
            <w:tcW w:w="4172" w:type="dxa"/>
            <w:shd w:val="clear" w:color="auto" w:fill="auto"/>
          </w:tcPr>
          <w:p w:rsidR="00B52888" w:rsidRPr="00B52888" w:rsidRDefault="00B52888" w:rsidP="00B52888">
            <w:pPr>
              <w:spacing w:after="120"/>
              <w:jc w:val="center"/>
              <w:rPr>
                <w:rFonts w:ascii="Times New Roman" w:hAnsi="Times New Roman" w:cs="Times New Roman"/>
                <w:b/>
                <w:bCs/>
                <w:sz w:val="28"/>
                <w:szCs w:val="28"/>
              </w:rPr>
            </w:pPr>
            <w:r w:rsidRPr="00B52888">
              <w:rPr>
                <w:rFonts w:ascii="Times New Roman" w:hAnsi="Times New Roman" w:cs="Times New Roman"/>
                <w:b/>
                <w:bCs/>
                <w:sz w:val="28"/>
                <w:szCs w:val="28"/>
              </w:rPr>
              <w:t>Chương trình</w:t>
            </w:r>
          </w:p>
        </w:tc>
        <w:tc>
          <w:tcPr>
            <w:tcW w:w="2890" w:type="dxa"/>
            <w:shd w:val="clear" w:color="auto" w:fill="auto"/>
          </w:tcPr>
          <w:p w:rsidR="00B52888" w:rsidRPr="00B52888" w:rsidRDefault="00B52888" w:rsidP="00B52888">
            <w:pPr>
              <w:spacing w:after="120"/>
              <w:jc w:val="center"/>
              <w:rPr>
                <w:rFonts w:ascii="Times New Roman" w:hAnsi="Times New Roman" w:cs="Times New Roman"/>
                <w:b/>
                <w:bCs/>
                <w:sz w:val="28"/>
                <w:szCs w:val="28"/>
              </w:rPr>
            </w:pPr>
            <w:r w:rsidRPr="00B52888">
              <w:rPr>
                <w:rFonts w:ascii="Times New Roman" w:hAnsi="Times New Roman" w:cs="Times New Roman"/>
                <w:b/>
                <w:bCs/>
                <w:sz w:val="28"/>
                <w:szCs w:val="28"/>
              </w:rPr>
              <w:t>Người thực hiện</w:t>
            </w:r>
          </w:p>
        </w:tc>
        <w:tc>
          <w:tcPr>
            <w:tcW w:w="1843" w:type="dxa"/>
            <w:shd w:val="clear" w:color="auto" w:fill="auto"/>
          </w:tcPr>
          <w:p w:rsidR="00B52888" w:rsidRPr="00B52888" w:rsidRDefault="00B52888" w:rsidP="00B52888">
            <w:pPr>
              <w:spacing w:after="120"/>
              <w:jc w:val="center"/>
              <w:rPr>
                <w:rFonts w:ascii="Times New Roman" w:hAnsi="Times New Roman" w:cs="Times New Roman"/>
                <w:b/>
                <w:bCs/>
                <w:sz w:val="28"/>
                <w:szCs w:val="28"/>
              </w:rPr>
            </w:pPr>
            <w:r w:rsidRPr="00B52888">
              <w:rPr>
                <w:rFonts w:ascii="Times New Roman" w:hAnsi="Times New Roman" w:cs="Times New Roman"/>
                <w:b/>
                <w:bCs/>
                <w:sz w:val="28"/>
                <w:szCs w:val="28"/>
              </w:rPr>
              <w:t>Ghi chú</w:t>
            </w:r>
          </w:p>
        </w:tc>
      </w:tr>
      <w:tr w:rsidR="00B52888" w:rsidRPr="00B52888" w:rsidTr="0079121C">
        <w:trPr>
          <w:trHeight w:val="313"/>
        </w:trPr>
        <w:tc>
          <w:tcPr>
            <w:tcW w:w="559" w:type="dxa"/>
            <w:shd w:val="clear" w:color="auto" w:fill="auto"/>
          </w:tcPr>
          <w:p w:rsidR="00B52888" w:rsidRPr="00B52888" w:rsidRDefault="00B52888" w:rsidP="00B52888">
            <w:pPr>
              <w:spacing w:after="120"/>
              <w:jc w:val="center"/>
              <w:rPr>
                <w:rFonts w:ascii="Times New Roman" w:hAnsi="Times New Roman" w:cs="Times New Roman"/>
                <w:bCs/>
                <w:sz w:val="28"/>
                <w:szCs w:val="28"/>
              </w:rPr>
            </w:pPr>
            <w:r w:rsidRPr="00B52888">
              <w:rPr>
                <w:rFonts w:ascii="Times New Roman" w:hAnsi="Times New Roman" w:cs="Times New Roman"/>
                <w:bCs/>
                <w:sz w:val="28"/>
                <w:szCs w:val="28"/>
              </w:rPr>
              <w:t>1</w:t>
            </w:r>
          </w:p>
        </w:tc>
        <w:tc>
          <w:tcPr>
            <w:tcW w:w="4172"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Ổn định tổ chức</w:t>
            </w:r>
          </w:p>
        </w:tc>
        <w:tc>
          <w:tcPr>
            <w:tcW w:w="2890"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Đ.c Tú</w:t>
            </w:r>
          </w:p>
        </w:tc>
        <w:tc>
          <w:tcPr>
            <w:tcW w:w="1843" w:type="dxa"/>
            <w:shd w:val="clear" w:color="auto" w:fill="auto"/>
          </w:tcPr>
          <w:p w:rsidR="00B52888" w:rsidRPr="00B52888" w:rsidRDefault="00B52888" w:rsidP="00B52888">
            <w:pPr>
              <w:spacing w:after="120"/>
              <w:jc w:val="center"/>
              <w:rPr>
                <w:rFonts w:ascii="Times New Roman" w:hAnsi="Times New Roman" w:cs="Times New Roman"/>
                <w:bCs/>
                <w:sz w:val="28"/>
                <w:szCs w:val="28"/>
              </w:rPr>
            </w:pPr>
          </w:p>
        </w:tc>
      </w:tr>
      <w:tr w:rsidR="00B52888" w:rsidRPr="00B52888" w:rsidTr="0079121C">
        <w:trPr>
          <w:trHeight w:val="313"/>
        </w:trPr>
        <w:tc>
          <w:tcPr>
            <w:tcW w:w="559" w:type="dxa"/>
            <w:shd w:val="clear" w:color="auto" w:fill="auto"/>
          </w:tcPr>
          <w:p w:rsidR="00B52888" w:rsidRPr="00B52888" w:rsidRDefault="00B52888" w:rsidP="00B52888">
            <w:pPr>
              <w:spacing w:after="120"/>
              <w:jc w:val="center"/>
              <w:rPr>
                <w:rFonts w:ascii="Times New Roman" w:hAnsi="Times New Roman" w:cs="Times New Roman"/>
                <w:bCs/>
                <w:sz w:val="28"/>
                <w:szCs w:val="28"/>
              </w:rPr>
            </w:pPr>
            <w:r w:rsidRPr="00B52888">
              <w:rPr>
                <w:rFonts w:ascii="Times New Roman" w:hAnsi="Times New Roman" w:cs="Times New Roman"/>
                <w:bCs/>
                <w:sz w:val="28"/>
                <w:szCs w:val="28"/>
              </w:rPr>
              <w:t>2</w:t>
            </w:r>
          </w:p>
        </w:tc>
        <w:tc>
          <w:tcPr>
            <w:tcW w:w="4172"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 xml:space="preserve">Tuyên bố lý do, giới thiệu đại biểu </w:t>
            </w:r>
          </w:p>
        </w:tc>
        <w:tc>
          <w:tcPr>
            <w:tcW w:w="2890"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Đ.c Tú</w:t>
            </w:r>
          </w:p>
        </w:tc>
        <w:tc>
          <w:tcPr>
            <w:tcW w:w="1843" w:type="dxa"/>
            <w:shd w:val="clear" w:color="auto" w:fill="auto"/>
          </w:tcPr>
          <w:p w:rsidR="00B52888" w:rsidRPr="00B52888" w:rsidRDefault="00B52888" w:rsidP="00B52888">
            <w:pPr>
              <w:spacing w:after="120"/>
              <w:jc w:val="center"/>
              <w:rPr>
                <w:rFonts w:ascii="Times New Roman" w:hAnsi="Times New Roman" w:cs="Times New Roman"/>
                <w:bCs/>
                <w:sz w:val="28"/>
                <w:szCs w:val="28"/>
              </w:rPr>
            </w:pPr>
          </w:p>
        </w:tc>
      </w:tr>
      <w:tr w:rsidR="00B52888" w:rsidRPr="00B52888" w:rsidTr="0079121C">
        <w:trPr>
          <w:trHeight w:val="313"/>
        </w:trPr>
        <w:tc>
          <w:tcPr>
            <w:tcW w:w="559" w:type="dxa"/>
            <w:shd w:val="clear" w:color="auto" w:fill="auto"/>
          </w:tcPr>
          <w:p w:rsidR="00B52888" w:rsidRPr="00B52888" w:rsidRDefault="00B52888" w:rsidP="00B52888">
            <w:pPr>
              <w:spacing w:after="120"/>
              <w:jc w:val="center"/>
              <w:rPr>
                <w:rFonts w:ascii="Times New Roman" w:hAnsi="Times New Roman" w:cs="Times New Roman"/>
                <w:bCs/>
                <w:sz w:val="28"/>
                <w:szCs w:val="28"/>
              </w:rPr>
            </w:pPr>
            <w:r w:rsidRPr="00B52888">
              <w:rPr>
                <w:rFonts w:ascii="Times New Roman" w:hAnsi="Times New Roman" w:cs="Times New Roman"/>
                <w:bCs/>
                <w:sz w:val="28"/>
                <w:szCs w:val="28"/>
              </w:rPr>
              <w:t>3</w:t>
            </w:r>
          </w:p>
        </w:tc>
        <w:tc>
          <w:tcPr>
            <w:tcW w:w="4172"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Nội dung tập huấn</w:t>
            </w:r>
          </w:p>
        </w:tc>
        <w:tc>
          <w:tcPr>
            <w:tcW w:w="2890"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Đ.c Phúc</w:t>
            </w:r>
          </w:p>
        </w:tc>
        <w:tc>
          <w:tcPr>
            <w:tcW w:w="1843" w:type="dxa"/>
            <w:shd w:val="clear" w:color="auto" w:fill="auto"/>
          </w:tcPr>
          <w:p w:rsidR="00B52888" w:rsidRPr="00B52888" w:rsidRDefault="00B52888" w:rsidP="00B52888">
            <w:pPr>
              <w:spacing w:after="120"/>
              <w:jc w:val="center"/>
              <w:rPr>
                <w:rFonts w:ascii="Times New Roman" w:hAnsi="Times New Roman" w:cs="Times New Roman"/>
                <w:bCs/>
                <w:sz w:val="28"/>
                <w:szCs w:val="28"/>
              </w:rPr>
            </w:pPr>
          </w:p>
        </w:tc>
      </w:tr>
      <w:tr w:rsidR="00B52888" w:rsidRPr="00B52888" w:rsidTr="0079121C">
        <w:trPr>
          <w:trHeight w:val="313"/>
        </w:trPr>
        <w:tc>
          <w:tcPr>
            <w:tcW w:w="559" w:type="dxa"/>
            <w:shd w:val="clear" w:color="auto" w:fill="auto"/>
          </w:tcPr>
          <w:p w:rsidR="00B52888" w:rsidRPr="00B52888" w:rsidRDefault="00B52888" w:rsidP="00B52888">
            <w:pPr>
              <w:spacing w:after="120"/>
              <w:jc w:val="center"/>
              <w:rPr>
                <w:rFonts w:ascii="Times New Roman" w:hAnsi="Times New Roman" w:cs="Times New Roman"/>
                <w:bCs/>
                <w:sz w:val="28"/>
                <w:szCs w:val="28"/>
              </w:rPr>
            </w:pPr>
            <w:r w:rsidRPr="00B52888">
              <w:rPr>
                <w:rFonts w:ascii="Times New Roman" w:hAnsi="Times New Roman" w:cs="Times New Roman"/>
                <w:bCs/>
                <w:sz w:val="28"/>
                <w:szCs w:val="28"/>
              </w:rPr>
              <w:t>4</w:t>
            </w:r>
          </w:p>
        </w:tc>
        <w:tc>
          <w:tcPr>
            <w:tcW w:w="4172"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Hiệu trưởng chỉ đạo, định hướng</w:t>
            </w:r>
          </w:p>
        </w:tc>
        <w:tc>
          <w:tcPr>
            <w:tcW w:w="2890"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Đ.c Huy</w:t>
            </w:r>
          </w:p>
        </w:tc>
        <w:tc>
          <w:tcPr>
            <w:tcW w:w="1843" w:type="dxa"/>
            <w:shd w:val="clear" w:color="auto" w:fill="auto"/>
          </w:tcPr>
          <w:p w:rsidR="00B52888" w:rsidRPr="00B52888" w:rsidRDefault="00B52888" w:rsidP="00B52888">
            <w:pPr>
              <w:spacing w:after="120"/>
              <w:jc w:val="center"/>
              <w:rPr>
                <w:rFonts w:ascii="Times New Roman" w:hAnsi="Times New Roman" w:cs="Times New Roman"/>
                <w:bCs/>
                <w:sz w:val="28"/>
                <w:szCs w:val="28"/>
              </w:rPr>
            </w:pPr>
          </w:p>
        </w:tc>
      </w:tr>
      <w:tr w:rsidR="00B52888" w:rsidRPr="00B52888" w:rsidTr="0079121C">
        <w:trPr>
          <w:trHeight w:val="328"/>
        </w:trPr>
        <w:tc>
          <w:tcPr>
            <w:tcW w:w="559" w:type="dxa"/>
            <w:shd w:val="clear" w:color="auto" w:fill="auto"/>
          </w:tcPr>
          <w:p w:rsidR="00B52888" w:rsidRPr="00B52888" w:rsidRDefault="00B52888" w:rsidP="00B52888">
            <w:pPr>
              <w:spacing w:after="120"/>
              <w:jc w:val="center"/>
              <w:rPr>
                <w:rFonts w:ascii="Times New Roman" w:hAnsi="Times New Roman" w:cs="Times New Roman"/>
                <w:bCs/>
                <w:sz w:val="28"/>
                <w:szCs w:val="28"/>
              </w:rPr>
            </w:pPr>
            <w:r w:rsidRPr="00B52888">
              <w:rPr>
                <w:rFonts w:ascii="Times New Roman" w:hAnsi="Times New Roman" w:cs="Times New Roman"/>
                <w:bCs/>
                <w:sz w:val="28"/>
                <w:szCs w:val="28"/>
              </w:rPr>
              <w:t>5</w:t>
            </w:r>
          </w:p>
        </w:tc>
        <w:tc>
          <w:tcPr>
            <w:tcW w:w="4172"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Chụp ảnh</w:t>
            </w:r>
          </w:p>
        </w:tc>
        <w:tc>
          <w:tcPr>
            <w:tcW w:w="2890" w:type="dxa"/>
            <w:shd w:val="clear" w:color="auto" w:fill="auto"/>
          </w:tcPr>
          <w:p w:rsidR="00B52888" w:rsidRPr="00B52888" w:rsidRDefault="00B52888" w:rsidP="00B52888">
            <w:pPr>
              <w:spacing w:after="120"/>
              <w:rPr>
                <w:rFonts w:ascii="Times New Roman" w:hAnsi="Times New Roman" w:cs="Times New Roman"/>
                <w:bCs/>
                <w:sz w:val="28"/>
                <w:szCs w:val="28"/>
              </w:rPr>
            </w:pPr>
            <w:r w:rsidRPr="00B52888">
              <w:rPr>
                <w:rFonts w:ascii="Times New Roman" w:hAnsi="Times New Roman" w:cs="Times New Roman"/>
                <w:bCs/>
                <w:sz w:val="28"/>
                <w:szCs w:val="28"/>
              </w:rPr>
              <w:t>Đ.c Lan Anh, Lò Minh</w:t>
            </w:r>
          </w:p>
        </w:tc>
        <w:tc>
          <w:tcPr>
            <w:tcW w:w="1843" w:type="dxa"/>
            <w:shd w:val="clear" w:color="auto" w:fill="auto"/>
          </w:tcPr>
          <w:p w:rsidR="00B52888" w:rsidRPr="00B52888" w:rsidRDefault="00B52888" w:rsidP="00B52888">
            <w:pPr>
              <w:spacing w:after="120"/>
              <w:jc w:val="center"/>
              <w:rPr>
                <w:rFonts w:ascii="Times New Roman" w:hAnsi="Times New Roman" w:cs="Times New Roman"/>
                <w:bCs/>
                <w:sz w:val="28"/>
                <w:szCs w:val="28"/>
              </w:rPr>
            </w:pPr>
          </w:p>
        </w:tc>
      </w:tr>
      <w:tr w:rsidR="00255EA1" w:rsidRPr="00B52888" w:rsidTr="0079121C">
        <w:trPr>
          <w:trHeight w:val="328"/>
        </w:trPr>
        <w:tc>
          <w:tcPr>
            <w:tcW w:w="559" w:type="dxa"/>
            <w:shd w:val="clear" w:color="auto" w:fill="auto"/>
          </w:tcPr>
          <w:p w:rsidR="00255EA1" w:rsidRPr="00B52888" w:rsidRDefault="00255EA1" w:rsidP="00B52888">
            <w:pPr>
              <w:spacing w:after="120"/>
              <w:jc w:val="center"/>
              <w:rPr>
                <w:rFonts w:ascii="Times New Roman" w:hAnsi="Times New Roman" w:cs="Times New Roman"/>
                <w:bCs/>
                <w:sz w:val="28"/>
                <w:szCs w:val="28"/>
              </w:rPr>
            </w:pPr>
            <w:r>
              <w:rPr>
                <w:rFonts w:ascii="Times New Roman" w:hAnsi="Times New Roman" w:cs="Times New Roman"/>
                <w:bCs/>
                <w:sz w:val="28"/>
                <w:szCs w:val="28"/>
              </w:rPr>
              <w:t xml:space="preserve">6. </w:t>
            </w:r>
          </w:p>
        </w:tc>
        <w:tc>
          <w:tcPr>
            <w:tcW w:w="4172" w:type="dxa"/>
            <w:shd w:val="clear" w:color="auto" w:fill="auto"/>
          </w:tcPr>
          <w:p w:rsidR="00255EA1" w:rsidRPr="00B52888" w:rsidRDefault="00255EA1" w:rsidP="00B52888">
            <w:pPr>
              <w:spacing w:after="120"/>
              <w:rPr>
                <w:rFonts w:ascii="Times New Roman" w:hAnsi="Times New Roman" w:cs="Times New Roman"/>
                <w:bCs/>
                <w:sz w:val="28"/>
                <w:szCs w:val="28"/>
              </w:rPr>
            </w:pPr>
            <w:r>
              <w:rPr>
                <w:rFonts w:ascii="Times New Roman" w:hAnsi="Times New Roman" w:cs="Times New Roman"/>
                <w:bCs/>
                <w:sz w:val="28"/>
                <w:szCs w:val="28"/>
              </w:rPr>
              <w:t>Viết bài, đăn tin</w:t>
            </w:r>
          </w:p>
        </w:tc>
        <w:tc>
          <w:tcPr>
            <w:tcW w:w="2890" w:type="dxa"/>
            <w:shd w:val="clear" w:color="auto" w:fill="auto"/>
          </w:tcPr>
          <w:p w:rsidR="00255EA1" w:rsidRPr="00B52888" w:rsidRDefault="00255EA1" w:rsidP="00B52888">
            <w:pPr>
              <w:spacing w:after="120"/>
              <w:rPr>
                <w:rFonts w:ascii="Times New Roman" w:hAnsi="Times New Roman" w:cs="Times New Roman"/>
                <w:bCs/>
                <w:sz w:val="28"/>
                <w:szCs w:val="28"/>
              </w:rPr>
            </w:pPr>
            <w:r>
              <w:rPr>
                <w:rFonts w:ascii="Times New Roman" w:hAnsi="Times New Roman" w:cs="Times New Roman"/>
                <w:bCs/>
                <w:sz w:val="28"/>
                <w:szCs w:val="28"/>
              </w:rPr>
              <w:t>Tổ KHXH</w:t>
            </w:r>
          </w:p>
        </w:tc>
        <w:tc>
          <w:tcPr>
            <w:tcW w:w="1843" w:type="dxa"/>
            <w:shd w:val="clear" w:color="auto" w:fill="auto"/>
          </w:tcPr>
          <w:p w:rsidR="00255EA1" w:rsidRPr="00B52888" w:rsidRDefault="00255EA1" w:rsidP="00B52888">
            <w:pPr>
              <w:spacing w:after="120"/>
              <w:jc w:val="center"/>
              <w:rPr>
                <w:rFonts w:ascii="Times New Roman" w:hAnsi="Times New Roman" w:cs="Times New Roman"/>
                <w:bCs/>
                <w:sz w:val="28"/>
                <w:szCs w:val="28"/>
              </w:rPr>
            </w:pPr>
          </w:p>
        </w:tc>
      </w:tr>
    </w:tbl>
    <w:p w:rsidR="00B52888" w:rsidRPr="00B52888" w:rsidRDefault="00B52888" w:rsidP="00B52888">
      <w:pPr>
        <w:spacing w:after="120"/>
        <w:jc w:val="center"/>
        <w:rPr>
          <w:rFonts w:ascii="Times New Roman" w:hAnsi="Times New Roman" w:cs="Times New Roman"/>
          <w:b/>
          <w:bCs/>
          <w:sz w:val="28"/>
          <w:szCs w:val="28"/>
        </w:rPr>
      </w:pPr>
    </w:p>
    <w:p w:rsidR="00B52888" w:rsidRPr="00B52888" w:rsidRDefault="00B52888" w:rsidP="00B52888">
      <w:pPr>
        <w:spacing w:after="120"/>
        <w:rPr>
          <w:rFonts w:ascii="Times New Roman" w:hAnsi="Times New Roman" w:cs="Times New Roman"/>
          <w:b/>
          <w:bCs/>
          <w:sz w:val="28"/>
          <w:szCs w:val="28"/>
        </w:rPr>
      </w:pPr>
    </w:p>
    <w:tbl>
      <w:tblPr>
        <w:tblW w:w="0" w:type="auto"/>
        <w:tblLook w:val="04A0" w:firstRow="1" w:lastRow="0" w:firstColumn="1" w:lastColumn="0" w:noHBand="0" w:noVBand="1"/>
      </w:tblPr>
      <w:tblGrid>
        <w:gridCol w:w="4613"/>
        <w:gridCol w:w="4675"/>
      </w:tblGrid>
      <w:tr w:rsidR="00B52888" w:rsidRPr="00B52888" w:rsidTr="0079121C">
        <w:tc>
          <w:tcPr>
            <w:tcW w:w="4843" w:type="dxa"/>
            <w:shd w:val="clear" w:color="auto" w:fill="auto"/>
          </w:tcPr>
          <w:p w:rsidR="00B52888" w:rsidRPr="00B52888" w:rsidRDefault="00B52888" w:rsidP="00B52888">
            <w:pPr>
              <w:tabs>
                <w:tab w:val="left" w:pos="7770"/>
              </w:tabs>
              <w:spacing w:after="120"/>
              <w:jc w:val="center"/>
              <w:rPr>
                <w:rFonts w:ascii="Times New Roman" w:hAnsi="Times New Roman" w:cs="Times New Roman"/>
                <w:sz w:val="28"/>
                <w:szCs w:val="28"/>
              </w:rPr>
            </w:pPr>
          </w:p>
        </w:tc>
        <w:tc>
          <w:tcPr>
            <w:tcW w:w="4843" w:type="dxa"/>
            <w:shd w:val="clear" w:color="auto" w:fill="auto"/>
          </w:tcPr>
          <w:p w:rsidR="00B52888" w:rsidRPr="00B52888" w:rsidRDefault="00B52888" w:rsidP="00B52888">
            <w:pPr>
              <w:tabs>
                <w:tab w:val="left" w:pos="7770"/>
              </w:tabs>
              <w:spacing w:after="120"/>
              <w:jc w:val="center"/>
              <w:rPr>
                <w:rFonts w:ascii="Times New Roman" w:hAnsi="Times New Roman" w:cs="Times New Roman"/>
                <w:b/>
                <w:sz w:val="28"/>
                <w:szCs w:val="28"/>
              </w:rPr>
            </w:pPr>
            <w:r w:rsidRPr="00B52888">
              <w:rPr>
                <w:rFonts w:ascii="Times New Roman" w:hAnsi="Times New Roman" w:cs="Times New Roman"/>
                <w:b/>
                <w:sz w:val="28"/>
                <w:szCs w:val="28"/>
              </w:rPr>
              <w:t>TM BGH</w:t>
            </w:r>
          </w:p>
          <w:p w:rsidR="00B52888" w:rsidRPr="00B52888" w:rsidRDefault="00B52888" w:rsidP="00B52888">
            <w:pPr>
              <w:tabs>
                <w:tab w:val="left" w:pos="7770"/>
              </w:tabs>
              <w:spacing w:after="120"/>
              <w:jc w:val="center"/>
              <w:rPr>
                <w:rFonts w:ascii="Times New Roman" w:hAnsi="Times New Roman" w:cs="Times New Roman"/>
                <w:b/>
                <w:sz w:val="28"/>
                <w:szCs w:val="28"/>
              </w:rPr>
            </w:pPr>
            <w:r w:rsidRPr="00B52888">
              <w:rPr>
                <w:rFonts w:ascii="Times New Roman" w:hAnsi="Times New Roman" w:cs="Times New Roman"/>
                <w:b/>
                <w:sz w:val="28"/>
                <w:szCs w:val="28"/>
              </w:rPr>
              <w:t>PHÓ HIỆU TRƯỞNG</w:t>
            </w:r>
          </w:p>
          <w:p w:rsidR="002815B7" w:rsidRDefault="002815B7" w:rsidP="002815B7">
            <w:pPr>
              <w:tabs>
                <w:tab w:val="left" w:pos="7770"/>
              </w:tabs>
              <w:spacing w:after="120"/>
              <w:jc w:val="center"/>
              <w:rPr>
                <w:rFonts w:ascii="Times New Roman" w:hAnsi="Times New Roman" w:cs="Times New Roman"/>
                <w:b/>
                <w:sz w:val="28"/>
                <w:szCs w:val="28"/>
              </w:rPr>
            </w:pPr>
            <w:r>
              <w:rPr>
                <w:rFonts w:ascii="Times New Roman" w:hAnsi="Times New Roman" w:cs="Times New Roman"/>
                <w:b/>
                <w:sz w:val="28"/>
                <w:szCs w:val="28"/>
              </w:rPr>
              <w:t>(Đã kí)</w:t>
            </w:r>
          </w:p>
          <w:p w:rsidR="00B52888" w:rsidRPr="00B52888" w:rsidRDefault="00B52888" w:rsidP="00B52888">
            <w:pPr>
              <w:tabs>
                <w:tab w:val="left" w:pos="7770"/>
              </w:tabs>
              <w:spacing w:after="120"/>
              <w:jc w:val="center"/>
              <w:rPr>
                <w:rFonts w:ascii="Times New Roman" w:hAnsi="Times New Roman" w:cs="Times New Roman"/>
                <w:sz w:val="28"/>
                <w:szCs w:val="28"/>
              </w:rPr>
            </w:pPr>
          </w:p>
          <w:p w:rsidR="00B52888" w:rsidRPr="00B52888" w:rsidRDefault="00B52888" w:rsidP="00B52888">
            <w:pPr>
              <w:tabs>
                <w:tab w:val="left" w:pos="7770"/>
              </w:tabs>
              <w:spacing w:after="120"/>
              <w:jc w:val="center"/>
              <w:rPr>
                <w:rFonts w:ascii="Times New Roman" w:hAnsi="Times New Roman" w:cs="Times New Roman"/>
                <w:sz w:val="28"/>
                <w:szCs w:val="28"/>
              </w:rPr>
            </w:pPr>
          </w:p>
          <w:p w:rsidR="00B52888" w:rsidRPr="00B52888" w:rsidRDefault="00B52888" w:rsidP="00B52888">
            <w:pPr>
              <w:tabs>
                <w:tab w:val="left" w:pos="7770"/>
              </w:tabs>
              <w:spacing w:after="120"/>
              <w:jc w:val="center"/>
              <w:rPr>
                <w:rFonts w:ascii="Times New Roman" w:hAnsi="Times New Roman" w:cs="Times New Roman"/>
                <w:b/>
                <w:sz w:val="28"/>
                <w:szCs w:val="28"/>
              </w:rPr>
            </w:pPr>
            <w:r w:rsidRPr="00B52888">
              <w:rPr>
                <w:rFonts w:ascii="Times New Roman" w:hAnsi="Times New Roman" w:cs="Times New Roman"/>
                <w:b/>
                <w:sz w:val="28"/>
                <w:szCs w:val="28"/>
              </w:rPr>
              <w:t>Lê Thị Anh Tú</w:t>
            </w:r>
          </w:p>
          <w:p w:rsidR="00B52888" w:rsidRPr="00B52888" w:rsidRDefault="00B52888" w:rsidP="00B52888">
            <w:pPr>
              <w:tabs>
                <w:tab w:val="left" w:pos="7770"/>
              </w:tabs>
              <w:spacing w:after="120"/>
              <w:jc w:val="center"/>
              <w:rPr>
                <w:rFonts w:ascii="Times New Roman" w:hAnsi="Times New Roman" w:cs="Times New Roman"/>
                <w:b/>
                <w:sz w:val="28"/>
                <w:szCs w:val="28"/>
              </w:rPr>
            </w:pPr>
          </w:p>
        </w:tc>
      </w:tr>
    </w:tbl>
    <w:p w:rsidR="00B52888" w:rsidRPr="00B52888" w:rsidRDefault="00B52888" w:rsidP="00B52888">
      <w:pPr>
        <w:spacing w:after="120" w:line="240" w:lineRule="auto"/>
        <w:jc w:val="center"/>
        <w:rPr>
          <w:rFonts w:ascii="Times New Roman" w:hAnsi="Times New Roman" w:cs="Times New Roman"/>
          <w:b/>
          <w:sz w:val="28"/>
          <w:szCs w:val="28"/>
        </w:rPr>
      </w:pPr>
    </w:p>
    <w:p w:rsidR="0086560E" w:rsidRPr="00B52888" w:rsidRDefault="0086560E" w:rsidP="00B52888">
      <w:pPr>
        <w:spacing w:after="120" w:line="240" w:lineRule="auto"/>
        <w:rPr>
          <w:rFonts w:ascii="Times New Roman" w:hAnsi="Times New Roman" w:cs="Times New Roman"/>
          <w:b/>
          <w:sz w:val="28"/>
          <w:szCs w:val="28"/>
        </w:rPr>
      </w:pPr>
    </w:p>
    <w:p w:rsidR="0086560E" w:rsidRPr="00B52888" w:rsidRDefault="0086560E" w:rsidP="00B52888">
      <w:pPr>
        <w:spacing w:after="120" w:line="240" w:lineRule="auto"/>
        <w:rPr>
          <w:rFonts w:ascii="Times New Roman" w:hAnsi="Times New Roman" w:cs="Times New Roman"/>
          <w:b/>
          <w:sz w:val="28"/>
          <w:szCs w:val="28"/>
        </w:rPr>
      </w:pPr>
    </w:p>
    <w:p w:rsidR="0086560E" w:rsidRDefault="0086560E" w:rsidP="00B52888">
      <w:pPr>
        <w:spacing w:after="120" w:line="240" w:lineRule="auto"/>
        <w:rPr>
          <w:rFonts w:ascii="Times New Roman" w:hAnsi="Times New Roman" w:cs="Times New Roman"/>
          <w:b/>
          <w:sz w:val="28"/>
          <w:szCs w:val="28"/>
        </w:rPr>
      </w:pPr>
    </w:p>
    <w:p w:rsidR="00B52888" w:rsidRDefault="00B52888" w:rsidP="00B52888">
      <w:pPr>
        <w:spacing w:after="120" w:line="240" w:lineRule="auto"/>
        <w:rPr>
          <w:rFonts w:ascii="Times New Roman" w:hAnsi="Times New Roman" w:cs="Times New Roman"/>
          <w:b/>
          <w:sz w:val="28"/>
          <w:szCs w:val="28"/>
        </w:rPr>
      </w:pPr>
    </w:p>
    <w:p w:rsidR="002815B7" w:rsidRDefault="002815B7" w:rsidP="00B52888">
      <w:pPr>
        <w:spacing w:after="120"/>
        <w:rPr>
          <w:rFonts w:ascii="Times New Roman" w:hAnsi="Times New Roman" w:cs="Times New Roman"/>
          <w:b/>
          <w:bCs/>
          <w:sz w:val="28"/>
          <w:szCs w:val="28"/>
        </w:rPr>
      </w:pPr>
    </w:p>
    <w:p w:rsidR="002815B7" w:rsidRDefault="002815B7" w:rsidP="00B52888">
      <w:pPr>
        <w:spacing w:after="120"/>
        <w:rPr>
          <w:rFonts w:ascii="Times New Roman" w:hAnsi="Times New Roman" w:cs="Times New Roman"/>
          <w:b/>
          <w:bCs/>
          <w:sz w:val="28"/>
          <w:szCs w:val="28"/>
        </w:rPr>
      </w:pPr>
    </w:p>
    <w:p w:rsidR="00B52888" w:rsidRPr="00B52888" w:rsidRDefault="00B52888" w:rsidP="00B52888">
      <w:pPr>
        <w:spacing w:after="120"/>
        <w:rPr>
          <w:rFonts w:ascii="Times New Roman" w:hAnsi="Times New Roman" w:cs="Times New Roman"/>
          <w:b/>
          <w:bCs/>
          <w:sz w:val="28"/>
          <w:szCs w:val="28"/>
        </w:rPr>
      </w:pPr>
      <w:r w:rsidRPr="00B52888">
        <w:rPr>
          <w:rFonts w:ascii="Times New Roman" w:hAnsi="Times New Roman" w:cs="Times New Roman"/>
          <w:b/>
          <w:bCs/>
          <w:sz w:val="28"/>
          <w:szCs w:val="28"/>
        </w:rPr>
        <w:t>PHÒNG GD&amp;ĐT ĐIỆN BIÊN ĐÔNG</w:t>
      </w:r>
    </w:p>
    <w:p w:rsidR="00B52888" w:rsidRPr="00B52888" w:rsidRDefault="00B52888" w:rsidP="00B52888">
      <w:pPr>
        <w:spacing w:after="120"/>
        <w:rPr>
          <w:rFonts w:ascii="Times New Roman" w:hAnsi="Times New Roman" w:cs="Times New Roman"/>
          <w:b/>
          <w:bCs/>
          <w:sz w:val="28"/>
          <w:szCs w:val="28"/>
        </w:rPr>
      </w:pPr>
      <w:r w:rsidRPr="00B52888">
        <w:rPr>
          <w:rFonts w:ascii="Times New Roman" w:hAnsi="Times New Roman" w:cs="Times New Roman"/>
          <w:b/>
          <w:bCs/>
          <w:sz w:val="28"/>
          <w:szCs w:val="28"/>
        </w:rPr>
        <w:t>TRƯỜNG PTDTBT THCS PU NHI</w:t>
      </w:r>
    </w:p>
    <w:p w:rsidR="00255EA1" w:rsidRPr="00B52888" w:rsidRDefault="00B52888" w:rsidP="00255EA1">
      <w:pPr>
        <w:spacing w:after="120" w:line="240" w:lineRule="auto"/>
        <w:jc w:val="center"/>
        <w:rPr>
          <w:rFonts w:ascii="Times New Roman" w:hAnsi="Times New Roman" w:cs="Times New Roman"/>
          <w:b/>
          <w:sz w:val="28"/>
          <w:szCs w:val="28"/>
        </w:rPr>
      </w:pPr>
      <w:r w:rsidRPr="00B52888">
        <w:rPr>
          <w:rFonts w:ascii="Times New Roman" w:hAnsi="Times New Roman" w:cs="Times New Roman"/>
          <w:b/>
          <w:bCs/>
          <w:sz w:val="28"/>
          <w:szCs w:val="28"/>
        </w:rPr>
        <w:t xml:space="preserve">PHÂN CÔNG </w:t>
      </w:r>
      <w:r w:rsidR="00255EA1" w:rsidRPr="00B52888">
        <w:rPr>
          <w:rFonts w:ascii="Times New Roman" w:hAnsi="Times New Roman" w:cs="Times New Roman"/>
          <w:b/>
          <w:sz w:val="28"/>
          <w:szCs w:val="28"/>
        </w:rPr>
        <w:t xml:space="preserve">CHƯƠNG TRÌNH TẬP HUẤN </w:t>
      </w:r>
    </w:p>
    <w:p w:rsidR="00255EA1" w:rsidRDefault="00255EA1" w:rsidP="00255EA1">
      <w:pPr>
        <w:spacing w:after="120" w:line="240" w:lineRule="auto"/>
        <w:jc w:val="center"/>
        <w:rPr>
          <w:rFonts w:ascii="Times New Roman" w:hAnsi="Times New Roman" w:cs="Times New Roman"/>
          <w:b/>
          <w:sz w:val="28"/>
          <w:szCs w:val="28"/>
        </w:rPr>
      </w:pPr>
      <w:r w:rsidRPr="00B5288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3683DC3" wp14:editId="21162068">
                <wp:simplePos x="0" y="0"/>
                <wp:positionH relativeFrom="column">
                  <wp:posOffset>1409700</wp:posOffset>
                </wp:positionH>
                <wp:positionV relativeFrom="paragraph">
                  <wp:posOffset>210820</wp:posOffset>
                </wp:positionV>
                <wp:extent cx="3048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25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6.6pt" to="35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c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p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"/>
            </w:pict>
          </mc:Fallback>
        </mc:AlternateContent>
      </w:r>
      <w:r w:rsidRPr="00B52888">
        <w:rPr>
          <w:rFonts w:ascii="Times New Roman" w:hAnsi="Times New Roman" w:cs="Times New Roman"/>
          <w:b/>
          <w:sz w:val="28"/>
          <w:szCs w:val="28"/>
        </w:rPr>
        <w:t>CÔNG TÁC PCCC TẠI TRƯỜNG PTDTBT THCS PU NHI</w:t>
      </w:r>
    </w:p>
    <w:p w:rsidR="00255EA1" w:rsidRDefault="00255EA1" w:rsidP="00255EA1">
      <w:pPr>
        <w:spacing w:after="120" w:line="240" w:lineRule="auto"/>
        <w:rPr>
          <w:rFonts w:ascii="Times New Roman" w:hAnsi="Times New Roman" w:cs="Times New Roman"/>
          <w:b/>
          <w:sz w:val="28"/>
          <w:szCs w:val="28"/>
        </w:rPr>
      </w:pPr>
    </w:p>
    <w:p w:rsidR="00255EA1" w:rsidRPr="00966858" w:rsidRDefault="00255EA1" w:rsidP="00255EA1">
      <w:pPr>
        <w:spacing w:after="120" w:line="240" w:lineRule="auto"/>
        <w:rPr>
          <w:rFonts w:ascii="Times New Roman" w:hAnsi="Times New Roman" w:cs="Times New Roman"/>
          <w:sz w:val="28"/>
          <w:szCs w:val="28"/>
        </w:rPr>
      </w:pPr>
      <w:r w:rsidRPr="00966858">
        <w:rPr>
          <w:rFonts w:ascii="Times New Roman" w:hAnsi="Times New Roman" w:cs="Times New Roman"/>
          <w:sz w:val="28"/>
          <w:szCs w:val="28"/>
        </w:rPr>
        <w:t>1. Thời gian thực hiện: 14h ngày 03/10/2022</w:t>
      </w:r>
    </w:p>
    <w:p w:rsidR="00255EA1" w:rsidRPr="00966858" w:rsidRDefault="00255EA1" w:rsidP="00255EA1">
      <w:pPr>
        <w:spacing w:after="120" w:line="240" w:lineRule="auto"/>
        <w:rPr>
          <w:rFonts w:ascii="Times New Roman" w:hAnsi="Times New Roman" w:cs="Times New Roman"/>
          <w:sz w:val="28"/>
          <w:szCs w:val="28"/>
        </w:rPr>
      </w:pPr>
      <w:r w:rsidRPr="00966858">
        <w:rPr>
          <w:rFonts w:ascii="Times New Roman" w:hAnsi="Times New Roman" w:cs="Times New Roman"/>
          <w:sz w:val="28"/>
          <w:szCs w:val="28"/>
        </w:rPr>
        <w:t>2. Địa điểm: Tại phòng Hội đồng</w:t>
      </w:r>
    </w:p>
    <w:p w:rsidR="00B52888" w:rsidRPr="00B52888" w:rsidRDefault="00255EA1" w:rsidP="00255EA1">
      <w:pPr>
        <w:spacing w:after="120" w:line="240" w:lineRule="auto"/>
        <w:rPr>
          <w:rFonts w:ascii="Times New Roman" w:hAnsi="Times New Roman" w:cs="Times New Roman"/>
          <w:b/>
          <w:bCs/>
          <w:sz w:val="28"/>
          <w:szCs w:val="28"/>
        </w:rPr>
      </w:pPr>
      <w:r w:rsidRPr="00966858">
        <w:rPr>
          <w:rFonts w:ascii="Times New Roman" w:hAnsi="Times New Roman" w:cs="Times New Roman"/>
          <w:sz w:val="28"/>
          <w:szCs w:val="28"/>
        </w:rPr>
        <w:t>3. Phân công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843"/>
        <w:gridCol w:w="2564"/>
        <w:gridCol w:w="1312"/>
      </w:tblGrid>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w:t>
            </w:r>
            <w:r w:rsidR="00B52888" w:rsidRPr="00B52888">
              <w:rPr>
                <w:rFonts w:ascii="Times New Roman" w:hAnsi="Times New Roman" w:cs="Times New Roman"/>
                <w:b/>
                <w:sz w:val="28"/>
                <w:szCs w:val="28"/>
              </w:rPr>
              <w:t>tt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B52888" w:rsidP="00966858">
            <w:pPr>
              <w:tabs>
                <w:tab w:val="left" w:pos="7770"/>
              </w:tabs>
              <w:spacing w:after="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Nội dung 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B52888" w:rsidP="00966858">
            <w:pPr>
              <w:tabs>
                <w:tab w:val="left" w:pos="7770"/>
              </w:tabs>
              <w:spacing w:after="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Thời gian thực hiện</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B52888" w:rsidP="00966858">
            <w:pPr>
              <w:tabs>
                <w:tab w:val="left" w:pos="7770"/>
              </w:tabs>
              <w:spacing w:after="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Người thực hiện</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B52888" w:rsidP="00966858">
            <w:pPr>
              <w:tabs>
                <w:tab w:val="left" w:pos="7770"/>
              </w:tabs>
              <w:spacing w:after="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Ghi chú</w:t>
            </w:r>
          </w:p>
        </w:tc>
      </w:tr>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jc w:val="center"/>
              <w:rPr>
                <w:rFonts w:ascii="Times New Roman" w:hAnsi="Times New Roman" w:cs="Times New Roman"/>
                <w:sz w:val="28"/>
                <w:szCs w:val="28"/>
              </w:rPr>
            </w:pPr>
            <w:r w:rsidRPr="00B52888">
              <w:rPr>
                <w:rFonts w:ascii="Times New Roman" w:hAnsi="Times New Roman" w:cs="Times New Roman"/>
                <w:sz w:val="28"/>
                <w:szCs w:val="28"/>
              </w:rPr>
              <w:t xml:space="preserve">1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Ổn định tổ chức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14h 03/10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Đ.c Tú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jc w:val="center"/>
              <w:rPr>
                <w:rFonts w:ascii="Times New Roman" w:hAnsi="Times New Roman" w:cs="Times New Roman"/>
                <w:b/>
                <w:sz w:val="28"/>
                <w:szCs w:val="28"/>
              </w:rPr>
            </w:pPr>
          </w:p>
        </w:tc>
      </w:tr>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Dẫn chương trình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14h 03/10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Đ.c Tú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p>
        </w:tc>
      </w:tr>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 xml:space="preserve">Trang trí khánh tiết </w:t>
            </w:r>
            <w:r w:rsidR="00255EA1">
              <w:rPr>
                <w:rFonts w:ascii="Times New Roman" w:hAnsi="Times New Roman" w:cs="Times New Roman"/>
                <w:sz w:val="28"/>
                <w:szCs w:val="28"/>
              </w:rPr>
              <w:t>( dán – treo maket)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13h 03/10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Đ.c Cúc,Chiêu, Lò Minh</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p>
        </w:tc>
      </w:tr>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Chuẩn bị tăng âm loa đài, máy chiếu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13h 03/10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Đ.c Dùa, Phúc, Tuyền</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p>
        </w:tc>
      </w:tr>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Tiếp nước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14h 03/10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Đ.c Hà Thương, Loan, Thủy</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p>
        </w:tc>
      </w:tr>
      <w:tr w:rsidR="00B52888"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sz w:val="28"/>
                <w:szCs w:val="28"/>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Chụp ảnh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2888" w:rsidRPr="00B52888"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14h-16h 03/10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255EA1" w:rsidP="00966858">
            <w:pPr>
              <w:tabs>
                <w:tab w:val="left" w:pos="7770"/>
              </w:tabs>
              <w:spacing w:after="0" w:line="240" w:lineRule="auto"/>
              <w:rPr>
                <w:rFonts w:ascii="Times New Roman" w:hAnsi="Times New Roman" w:cs="Times New Roman"/>
                <w:sz w:val="28"/>
                <w:szCs w:val="28"/>
              </w:rPr>
            </w:pPr>
            <w:r w:rsidRPr="00B52888">
              <w:rPr>
                <w:rFonts w:ascii="Times New Roman" w:hAnsi="Times New Roman" w:cs="Times New Roman"/>
                <w:bCs/>
                <w:sz w:val="28"/>
                <w:szCs w:val="28"/>
              </w:rPr>
              <w:t>Đ.c Lan Anh, Lò Minh</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B52888" w:rsidRPr="00B52888" w:rsidRDefault="00B52888" w:rsidP="00966858">
            <w:pPr>
              <w:tabs>
                <w:tab w:val="left" w:pos="7770"/>
              </w:tabs>
              <w:spacing w:after="0" w:line="240" w:lineRule="auto"/>
              <w:rPr>
                <w:rFonts w:ascii="Times New Roman" w:hAnsi="Times New Roman" w:cs="Times New Roman"/>
                <w:sz w:val="28"/>
                <w:szCs w:val="28"/>
              </w:rPr>
            </w:pPr>
          </w:p>
        </w:tc>
      </w:tr>
      <w:tr w:rsidR="00255EA1"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255EA1"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55EA1"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Viết bài và dăng tin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5EA1"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04/10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255EA1" w:rsidRPr="00B52888"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Tổ KHXH</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255EA1" w:rsidRPr="00B52888" w:rsidRDefault="00255EA1" w:rsidP="00966858">
            <w:pPr>
              <w:tabs>
                <w:tab w:val="left" w:pos="7770"/>
              </w:tabs>
              <w:spacing w:after="0" w:line="240" w:lineRule="auto"/>
              <w:rPr>
                <w:rFonts w:ascii="Times New Roman" w:hAnsi="Times New Roman" w:cs="Times New Roman"/>
                <w:sz w:val="28"/>
                <w:szCs w:val="28"/>
              </w:rPr>
            </w:pPr>
          </w:p>
        </w:tc>
      </w:tr>
      <w:tr w:rsidR="00255EA1" w:rsidRPr="00B52888" w:rsidTr="0079121C">
        <w:tc>
          <w:tcPr>
            <w:tcW w:w="567" w:type="dxa"/>
            <w:tcBorders>
              <w:top w:val="single" w:sz="4" w:space="0" w:color="auto"/>
              <w:left w:val="single" w:sz="4" w:space="0" w:color="auto"/>
              <w:bottom w:val="single" w:sz="4" w:space="0" w:color="auto"/>
              <w:right w:val="single" w:sz="4" w:space="0" w:color="auto"/>
            </w:tcBorders>
            <w:shd w:val="clear" w:color="auto" w:fill="auto"/>
          </w:tcPr>
          <w:p w:rsidR="00255EA1"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55EA1"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Làm báo cáo gửi PGD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55EA1" w:rsidRDefault="00255EA1" w:rsidP="00966858">
            <w:pPr>
              <w:tabs>
                <w:tab w:val="left" w:pos="77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04/10</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255EA1" w:rsidRDefault="00255EA1" w:rsidP="00966858">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Đ.c Tú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255EA1" w:rsidRPr="00B52888" w:rsidRDefault="00255EA1" w:rsidP="00966858">
            <w:pPr>
              <w:tabs>
                <w:tab w:val="left" w:pos="7770"/>
              </w:tabs>
              <w:spacing w:after="0" w:line="240" w:lineRule="auto"/>
              <w:rPr>
                <w:rFonts w:ascii="Times New Roman" w:hAnsi="Times New Roman" w:cs="Times New Roman"/>
                <w:sz w:val="28"/>
                <w:szCs w:val="28"/>
              </w:rPr>
            </w:pPr>
          </w:p>
        </w:tc>
      </w:tr>
    </w:tbl>
    <w:p w:rsidR="00B52888" w:rsidRPr="00B52888" w:rsidRDefault="00B52888" w:rsidP="00B52888">
      <w:pPr>
        <w:tabs>
          <w:tab w:val="left" w:pos="7770"/>
        </w:tabs>
        <w:spacing w:after="120"/>
        <w:rPr>
          <w:rFonts w:ascii="Times New Roman" w:hAnsi="Times New Roman" w:cs="Times New Roman"/>
          <w:sz w:val="28"/>
          <w:szCs w:val="28"/>
        </w:rPr>
      </w:pPr>
      <w:r w:rsidRPr="00B52888">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613"/>
        <w:gridCol w:w="4675"/>
      </w:tblGrid>
      <w:tr w:rsidR="00B52888" w:rsidRPr="00B52888" w:rsidTr="0079121C">
        <w:tc>
          <w:tcPr>
            <w:tcW w:w="4843" w:type="dxa"/>
            <w:shd w:val="clear" w:color="auto" w:fill="auto"/>
          </w:tcPr>
          <w:p w:rsidR="00B52888" w:rsidRPr="00B52888" w:rsidRDefault="00B52888" w:rsidP="00B52888">
            <w:pPr>
              <w:tabs>
                <w:tab w:val="left" w:pos="7770"/>
              </w:tabs>
              <w:spacing w:after="120"/>
              <w:jc w:val="center"/>
              <w:rPr>
                <w:rFonts w:ascii="Times New Roman" w:hAnsi="Times New Roman" w:cs="Times New Roman"/>
                <w:sz w:val="28"/>
                <w:szCs w:val="28"/>
              </w:rPr>
            </w:pPr>
          </w:p>
        </w:tc>
        <w:tc>
          <w:tcPr>
            <w:tcW w:w="4843" w:type="dxa"/>
            <w:shd w:val="clear" w:color="auto" w:fill="auto"/>
          </w:tcPr>
          <w:p w:rsidR="00B52888" w:rsidRPr="00B52888" w:rsidRDefault="00B52888" w:rsidP="00B52888">
            <w:pPr>
              <w:tabs>
                <w:tab w:val="left" w:pos="7770"/>
              </w:tabs>
              <w:spacing w:after="120"/>
              <w:jc w:val="center"/>
              <w:rPr>
                <w:rFonts w:ascii="Times New Roman" w:hAnsi="Times New Roman" w:cs="Times New Roman"/>
                <w:b/>
                <w:sz w:val="28"/>
                <w:szCs w:val="28"/>
              </w:rPr>
            </w:pPr>
            <w:r w:rsidRPr="00B52888">
              <w:rPr>
                <w:rFonts w:ascii="Times New Roman" w:hAnsi="Times New Roman" w:cs="Times New Roman"/>
                <w:b/>
                <w:sz w:val="28"/>
                <w:szCs w:val="28"/>
              </w:rPr>
              <w:t>TM NHÀ TRƯỜNG</w:t>
            </w:r>
          </w:p>
          <w:p w:rsidR="00B52888" w:rsidRDefault="00B52888" w:rsidP="00B52888">
            <w:pPr>
              <w:tabs>
                <w:tab w:val="left" w:pos="7770"/>
              </w:tabs>
              <w:spacing w:after="120"/>
              <w:jc w:val="center"/>
              <w:rPr>
                <w:rFonts w:ascii="Times New Roman" w:hAnsi="Times New Roman" w:cs="Times New Roman"/>
                <w:b/>
                <w:sz w:val="28"/>
                <w:szCs w:val="28"/>
              </w:rPr>
            </w:pPr>
            <w:r w:rsidRPr="00B52888">
              <w:rPr>
                <w:rFonts w:ascii="Times New Roman" w:hAnsi="Times New Roman" w:cs="Times New Roman"/>
                <w:b/>
                <w:sz w:val="28"/>
                <w:szCs w:val="28"/>
              </w:rPr>
              <w:t>PHÓ HIỆU TRƯỞNG</w:t>
            </w:r>
          </w:p>
          <w:p w:rsidR="00966858" w:rsidRDefault="002815B7" w:rsidP="00B52888">
            <w:pPr>
              <w:tabs>
                <w:tab w:val="left" w:pos="7770"/>
              </w:tabs>
              <w:spacing w:after="120"/>
              <w:jc w:val="center"/>
              <w:rPr>
                <w:rFonts w:ascii="Times New Roman" w:hAnsi="Times New Roman" w:cs="Times New Roman"/>
                <w:b/>
                <w:sz w:val="28"/>
                <w:szCs w:val="28"/>
              </w:rPr>
            </w:pPr>
            <w:r>
              <w:rPr>
                <w:rFonts w:ascii="Times New Roman" w:hAnsi="Times New Roman" w:cs="Times New Roman"/>
                <w:b/>
                <w:sz w:val="28"/>
                <w:szCs w:val="28"/>
              </w:rPr>
              <w:t>(Đã kí)</w:t>
            </w:r>
          </w:p>
          <w:p w:rsidR="00966858" w:rsidRDefault="00966858" w:rsidP="00B52888">
            <w:pPr>
              <w:tabs>
                <w:tab w:val="left" w:pos="7770"/>
              </w:tabs>
              <w:spacing w:after="120"/>
              <w:jc w:val="center"/>
              <w:rPr>
                <w:rFonts w:ascii="Times New Roman" w:hAnsi="Times New Roman" w:cs="Times New Roman"/>
                <w:b/>
                <w:sz w:val="28"/>
                <w:szCs w:val="28"/>
              </w:rPr>
            </w:pPr>
          </w:p>
          <w:p w:rsidR="00966858" w:rsidRDefault="00966858" w:rsidP="00B52888">
            <w:pPr>
              <w:tabs>
                <w:tab w:val="left" w:pos="7770"/>
              </w:tabs>
              <w:spacing w:after="120"/>
              <w:jc w:val="center"/>
              <w:rPr>
                <w:rFonts w:ascii="Times New Roman" w:hAnsi="Times New Roman" w:cs="Times New Roman"/>
                <w:b/>
                <w:sz w:val="28"/>
                <w:szCs w:val="28"/>
              </w:rPr>
            </w:pPr>
          </w:p>
          <w:p w:rsidR="00B52888" w:rsidRPr="00B52888" w:rsidRDefault="00966858" w:rsidP="00966858">
            <w:pPr>
              <w:tabs>
                <w:tab w:val="left" w:pos="7770"/>
              </w:tabs>
              <w:spacing w:after="120"/>
              <w:jc w:val="center"/>
              <w:rPr>
                <w:rFonts w:ascii="Times New Roman" w:hAnsi="Times New Roman" w:cs="Times New Roman"/>
                <w:sz w:val="28"/>
                <w:szCs w:val="28"/>
              </w:rPr>
            </w:pPr>
            <w:r>
              <w:rPr>
                <w:rFonts w:ascii="Times New Roman" w:hAnsi="Times New Roman" w:cs="Times New Roman"/>
                <w:b/>
                <w:sz w:val="28"/>
                <w:szCs w:val="28"/>
              </w:rPr>
              <w:t>Lê Thị Anh Tú</w:t>
            </w:r>
          </w:p>
        </w:tc>
      </w:tr>
    </w:tbl>
    <w:p w:rsidR="00966858" w:rsidRDefault="00966858" w:rsidP="00B52888">
      <w:pPr>
        <w:spacing w:after="120" w:line="240" w:lineRule="auto"/>
        <w:rPr>
          <w:rFonts w:ascii="Times New Roman" w:hAnsi="Times New Roman" w:cs="Times New Roman"/>
          <w:b/>
          <w:sz w:val="28"/>
          <w:szCs w:val="28"/>
        </w:rPr>
      </w:pPr>
    </w:p>
    <w:p w:rsidR="00966858" w:rsidRDefault="00966858" w:rsidP="00B52888">
      <w:pPr>
        <w:spacing w:after="120" w:line="240" w:lineRule="auto"/>
        <w:rPr>
          <w:rFonts w:ascii="Times New Roman" w:hAnsi="Times New Roman" w:cs="Times New Roman"/>
          <w:b/>
          <w:sz w:val="28"/>
          <w:szCs w:val="28"/>
        </w:rPr>
      </w:pPr>
    </w:p>
    <w:p w:rsidR="00966858" w:rsidRDefault="00966858" w:rsidP="00B52888">
      <w:pPr>
        <w:spacing w:after="120" w:line="240" w:lineRule="auto"/>
        <w:rPr>
          <w:rFonts w:ascii="Times New Roman" w:hAnsi="Times New Roman" w:cs="Times New Roman"/>
          <w:b/>
          <w:sz w:val="28"/>
          <w:szCs w:val="28"/>
        </w:rPr>
      </w:pPr>
    </w:p>
    <w:p w:rsidR="0086560E" w:rsidRPr="00B52888" w:rsidRDefault="00255EA1" w:rsidP="00B52888">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P</w:t>
      </w:r>
      <w:r w:rsidR="0086560E" w:rsidRPr="00B52888">
        <w:rPr>
          <w:rFonts w:ascii="Times New Roman" w:hAnsi="Times New Roman" w:cs="Times New Roman"/>
          <w:b/>
          <w:sz w:val="28"/>
          <w:szCs w:val="28"/>
        </w:rPr>
        <w:t>HÒNG GIÁO DỤC VÀ ĐÀO TẠO</w:t>
      </w:r>
      <w:bookmarkStart w:id="0" w:name="_GoBack"/>
      <w:bookmarkEnd w:id="0"/>
    </w:p>
    <w:p w:rsidR="0086560E" w:rsidRPr="00B52888" w:rsidRDefault="0086560E" w:rsidP="00B52888">
      <w:pPr>
        <w:spacing w:after="120" w:line="240" w:lineRule="auto"/>
        <w:rPr>
          <w:rFonts w:ascii="Times New Roman" w:hAnsi="Times New Roman" w:cs="Times New Roman"/>
          <w:b/>
          <w:sz w:val="28"/>
          <w:szCs w:val="28"/>
        </w:rPr>
      </w:pPr>
      <w:r w:rsidRPr="00B52888">
        <w:rPr>
          <w:rFonts w:ascii="Times New Roman" w:hAnsi="Times New Roman" w:cs="Times New Roman"/>
          <w:b/>
          <w:sz w:val="28"/>
          <w:szCs w:val="28"/>
        </w:rPr>
        <w:t>TRƯỜNG PTDTBT THCS PU NHI</w:t>
      </w:r>
    </w:p>
    <w:p w:rsidR="0086560E" w:rsidRPr="00B52888" w:rsidRDefault="0086560E" w:rsidP="00B52888">
      <w:pPr>
        <w:spacing w:after="120" w:line="240" w:lineRule="auto"/>
        <w:rPr>
          <w:rFonts w:ascii="Times New Roman" w:hAnsi="Times New Roman" w:cs="Times New Roman"/>
          <w:b/>
          <w:sz w:val="28"/>
          <w:szCs w:val="28"/>
        </w:rPr>
      </w:pPr>
    </w:p>
    <w:p w:rsidR="0046388E" w:rsidRPr="00B52888" w:rsidRDefault="0046388E" w:rsidP="00B52888">
      <w:pPr>
        <w:spacing w:after="12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TẬP HUẤN CÔNG TÁC PHÒNG CHÁY CHỮA CHÁY</w:t>
      </w:r>
    </w:p>
    <w:p w:rsidR="0046388E" w:rsidRPr="00B52888" w:rsidRDefault="0046388E" w:rsidP="00B52888">
      <w:pPr>
        <w:spacing w:after="120" w:line="240" w:lineRule="auto"/>
        <w:jc w:val="center"/>
        <w:rPr>
          <w:rFonts w:ascii="Times New Roman" w:hAnsi="Times New Roman" w:cs="Times New Roman"/>
          <w:b/>
          <w:sz w:val="28"/>
          <w:szCs w:val="28"/>
        </w:rPr>
      </w:pPr>
      <w:r w:rsidRPr="00B52888">
        <w:rPr>
          <w:rFonts w:ascii="Times New Roman" w:hAnsi="Times New Roman" w:cs="Times New Roman"/>
          <w:b/>
          <w:sz w:val="28"/>
          <w:szCs w:val="28"/>
        </w:rPr>
        <w:t>TẠI TRƯỜNG PTDTBT THCS PU NHI</w:t>
      </w:r>
    </w:p>
    <w:p w:rsidR="0046388E" w:rsidRPr="00B52888" w:rsidRDefault="0046388E"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Thực hiện công văn số 879/CV-PGDĐT ngày 20/9/2022 của Phòng Giáo dục và Đào tạo huyện Điện Biên Đông về việc tăng cường công tác PCCC và hưởng ứng Ngày toàn dân phòng cháy, chữa cháy 4/10</w:t>
      </w:r>
    </w:p>
    <w:p w:rsidR="0046388E" w:rsidRPr="00B52888" w:rsidRDefault="0046388E"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 xml:space="preserve">Thực hiện Kế hoạch số </w:t>
      </w:r>
      <w:r w:rsidR="00966858">
        <w:rPr>
          <w:rFonts w:ascii="Times New Roman" w:hAnsi="Times New Roman" w:cs="Times New Roman"/>
          <w:sz w:val="28"/>
          <w:szCs w:val="28"/>
        </w:rPr>
        <w:t>22b</w:t>
      </w:r>
      <w:r w:rsidRPr="00B52888">
        <w:rPr>
          <w:rFonts w:ascii="Times New Roman" w:hAnsi="Times New Roman" w:cs="Times New Roman"/>
          <w:sz w:val="28"/>
          <w:szCs w:val="28"/>
        </w:rPr>
        <w:t>/KH-PTDTBT THCSPUN ngày</w:t>
      </w:r>
      <w:r w:rsidR="00966858">
        <w:rPr>
          <w:rFonts w:ascii="Times New Roman" w:hAnsi="Times New Roman" w:cs="Times New Roman"/>
          <w:sz w:val="28"/>
          <w:szCs w:val="28"/>
        </w:rPr>
        <w:t>5</w:t>
      </w:r>
      <w:r w:rsidRPr="00B52888">
        <w:rPr>
          <w:rFonts w:ascii="Times New Roman" w:hAnsi="Times New Roman" w:cs="Times New Roman"/>
          <w:sz w:val="28"/>
          <w:szCs w:val="28"/>
        </w:rPr>
        <w:t>/9/2022 của trường PTDTBT THCS Pu Nhi về thực hiện công tác PCCC</w:t>
      </w:r>
      <w:r w:rsidR="00F25625" w:rsidRPr="00B52888">
        <w:rPr>
          <w:rFonts w:ascii="Times New Roman" w:hAnsi="Times New Roman" w:cs="Times New Roman"/>
          <w:sz w:val="28"/>
          <w:szCs w:val="28"/>
        </w:rPr>
        <w:t xml:space="preserve"> năm học 2022-2023</w:t>
      </w:r>
    </w:p>
    <w:p w:rsidR="0046388E" w:rsidRPr="00B52888" w:rsidRDefault="0046388E"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Được sự nhất trí của Ban chi ủy, BGH nhà trường hôm nay Tổ phụ trách công tác PCCC của trường PTDTBT THCS Pu Nhi tổ chức lớp tập huấn về công tác PCCC tại cơ sở với nội dung các nguyên nhân và giải pháp xử lý khi gặp các sự cố về cháy, nổ tai đơn vị nhà trường nói riêng và trong cuộc sống nói chung.</w:t>
      </w:r>
    </w:p>
    <w:p w:rsidR="00DF1AC7" w:rsidRPr="00B52888" w:rsidRDefault="00F25625" w:rsidP="00B52888">
      <w:pPr>
        <w:spacing w:after="120" w:line="240" w:lineRule="auto"/>
        <w:jc w:val="both"/>
        <w:rPr>
          <w:rFonts w:ascii="Times New Roman" w:hAnsi="Times New Roman" w:cs="Times New Roman"/>
          <w:sz w:val="28"/>
          <w:szCs w:val="28"/>
        </w:rPr>
      </w:pPr>
      <w:r w:rsidRPr="00B52888">
        <w:rPr>
          <w:rFonts w:ascii="Times New Roman" w:hAnsi="Times New Roman" w:cs="Times New Roman"/>
          <w:sz w:val="28"/>
          <w:szCs w:val="28"/>
        </w:rPr>
        <w:t>Trong  buổi tập huấn hôm nay</w:t>
      </w:r>
      <w:r w:rsidR="00DF1AC7" w:rsidRPr="00B52888">
        <w:rPr>
          <w:rFonts w:ascii="Times New Roman" w:hAnsi="Times New Roman" w:cs="Times New Roman"/>
          <w:sz w:val="28"/>
          <w:szCs w:val="28"/>
        </w:rPr>
        <w:t xml:space="preserve"> t</w:t>
      </w:r>
      <w:r w:rsidRPr="00B52888">
        <w:rPr>
          <w:rFonts w:ascii="Times New Roman" w:hAnsi="Times New Roman" w:cs="Times New Roman"/>
          <w:sz w:val="28"/>
          <w:szCs w:val="28"/>
        </w:rPr>
        <w:t>ôi xin trân tr</w:t>
      </w:r>
      <w:r w:rsidR="00DF1AC7" w:rsidRPr="00B52888">
        <w:rPr>
          <w:rFonts w:ascii="Times New Roman" w:hAnsi="Times New Roman" w:cs="Times New Roman"/>
          <w:sz w:val="28"/>
          <w:szCs w:val="28"/>
        </w:rPr>
        <w:t>ọ</w:t>
      </w:r>
      <w:r w:rsidRPr="00B52888">
        <w:rPr>
          <w:rFonts w:ascii="Times New Roman" w:hAnsi="Times New Roman" w:cs="Times New Roman"/>
          <w:sz w:val="28"/>
          <w:szCs w:val="28"/>
        </w:rPr>
        <w:t xml:space="preserve">ng giới thiệu </w:t>
      </w:r>
    </w:p>
    <w:p w:rsidR="00F25625" w:rsidRPr="00B52888" w:rsidRDefault="00DF1AC7" w:rsidP="00B52888">
      <w:pPr>
        <w:spacing w:after="120" w:line="240" w:lineRule="auto"/>
        <w:jc w:val="both"/>
        <w:rPr>
          <w:rFonts w:ascii="Times New Roman" w:hAnsi="Times New Roman" w:cs="Times New Roman"/>
          <w:sz w:val="28"/>
          <w:szCs w:val="28"/>
        </w:rPr>
      </w:pPr>
      <w:r w:rsidRPr="00B52888">
        <w:rPr>
          <w:rFonts w:ascii="Times New Roman" w:hAnsi="Times New Roman" w:cs="Times New Roman"/>
          <w:sz w:val="28"/>
          <w:szCs w:val="28"/>
        </w:rPr>
        <w:t>- Đ</w:t>
      </w:r>
      <w:r w:rsidR="00F25625" w:rsidRPr="00B52888">
        <w:rPr>
          <w:rFonts w:ascii="Times New Roman" w:hAnsi="Times New Roman" w:cs="Times New Roman"/>
          <w:sz w:val="28"/>
          <w:szCs w:val="28"/>
        </w:rPr>
        <w:t>ồng chí Hoàng Quốc Huy-Bí thư chi bộ, hiệu trưởng nhà trường</w:t>
      </w:r>
    </w:p>
    <w:p w:rsidR="00DF1AC7" w:rsidRPr="00B52888" w:rsidRDefault="00DF1AC7" w:rsidP="00B52888">
      <w:pPr>
        <w:spacing w:after="120" w:line="240" w:lineRule="auto"/>
        <w:jc w:val="both"/>
        <w:rPr>
          <w:rFonts w:ascii="Times New Roman" w:hAnsi="Times New Roman" w:cs="Times New Roman"/>
          <w:sz w:val="28"/>
          <w:szCs w:val="28"/>
        </w:rPr>
      </w:pPr>
      <w:r w:rsidRPr="00B52888">
        <w:rPr>
          <w:rFonts w:ascii="Times New Roman" w:hAnsi="Times New Roman" w:cs="Times New Roman"/>
          <w:sz w:val="28"/>
          <w:szCs w:val="28"/>
        </w:rPr>
        <w:t>- Đồng chí Thái Hoa Lê – Phó bí thư chi bộ, phó hiệu trưởng nhà trường</w:t>
      </w:r>
    </w:p>
    <w:p w:rsidR="00DF1AC7" w:rsidRPr="00B52888" w:rsidRDefault="00DF1AC7" w:rsidP="00B52888">
      <w:pPr>
        <w:spacing w:after="120" w:line="240" w:lineRule="auto"/>
        <w:jc w:val="both"/>
        <w:rPr>
          <w:rFonts w:ascii="Times New Roman" w:hAnsi="Times New Roman" w:cs="Times New Roman"/>
          <w:sz w:val="28"/>
          <w:szCs w:val="28"/>
        </w:rPr>
      </w:pPr>
      <w:r w:rsidRPr="00B52888">
        <w:rPr>
          <w:rFonts w:ascii="Times New Roman" w:hAnsi="Times New Roman" w:cs="Times New Roman"/>
          <w:sz w:val="28"/>
          <w:szCs w:val="28"/>
        </w:rPr>
        <w:t>- Đến với buổi tập huấn hôm nay có toàn bộ các đồng chí giáo viên, nhân viên cũng có mặt</w:t>
      </w:r>
      <w:r w:rsidR="00255EA1">
        <w:rPr>
          <w:rFonts w:ascii="Times New Roman" w:hAnsi="Times New Roman" w:cs="Times New Roman"/>
          <w:sz w:val="28"/>
          <w:szCs w:val="28"/>
        </w:rPr>
        <w:t xml:space="preserve">. </w:t>
      </w:r>
      <w:r w:rsidRPr="00B52888">
        <w:rPr>
          <w:rFonts w:ascii="Times New Roman" w:hAnsi="Times New Roman" w:cs="Times New Roman"/>
          <w:sz w:val="28"/>
          <w:szCs w:val="28"/>
        </w:rPr>
        <w:t>Đề nghị chúng ta nhiệt liệt chào mừng</w:t>
      </w:r>
    </w:p>
    <w:p w:rsidR="00DF1AC7" w:rsidRPr="00B52888" w:rsidRDefault="00DF1AC7"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Trong các hoạt động hưởng ứng ngày toàn dân PCCC 4/10 ngoài hoạt động hưởng ứng bằng hình thức tuyên truyền, tập huấn còn có các hình thức khác như ký cam kết của cán bộ, giáo viên, nhân viên với nhà trường, của học sinh các lớp với nhà trường và treo băng zon ngoài cổng trường</w:t>
      </w:r>
    </w:p>
    <w:p w:rsidR="00C74E45" w:rsidRPr="00B52888" w:rsidRDefault="00C74E45"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 Thực trạng về</w:t>
      </w:r>
      <w:r w:rsidR="00F25625" w:rsidRPr="00B52888">
        <w:rPr>
          <w:rFonts w:ascii="Times New Roman" w:hAnsi="Times New Roman" w:cs="Times New Roman"/>
          <w:sz w:val="28"/>
          <w:szCs w:val="28"/>
        </w:rPr>
        <w:t xml:space="preserve"> tình</w:t>
      </w:r>
      <w:r w:rsidRPr="00B52888">
        <w:rPr>
          <w:rFonts w:ascii="Times New Roman" w:hAnsi="Times New Roman" w:cs="Times New Roman"/>
          <w:sz w:val="28"/>
          <w:szCs w:val="28"/>
        </w:rPr>
        <w:t xml:space="preserve"> hình PCCC của đơn vị</w:t>
      </w:r>
    </w:p>
    <w:p w:rsidR="00F25625" w:rsidRPr="00B52888" w:rsidRDefault="00F25625"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 xml:space="preserve">- Thực trạng sử dụng: </w:t>
      </w:r>
      <w:r w:rsidR="00C74E45" w:rsidRPr="00B52888">
        <w:rPr>
          <w:rFonts w:ascii="Times New Roman" w:hAnsi="Times New Roman" w:cs="Times New Roman"/>
          <w:sz w:val="28"/>
          <w:szCs w:val="28"/>
        </w:rPr>
        <w:t xml:space="preserve">Trong năm học 2022-2023 </w:t>
      </w:r>
      <w:r w:rsidR="00101979" w:rsidRPr="00B52888">
        <w:rPr>
          <w:rFonts w:ascii="Times New Roman" w:hAnsi="Times New Roman" w:cs="Times New Roman"/>
          <w:sz w:val="28"/>
          <w:szCs w:val="28"/>
        </w:rPr>
        <w:t xml:space="preserve">với các thiết bị tiêu hao điện được sử dụng </w:t>
      </w:r>
      <w:r w:rsidR="00C74E45" w:rsidRPr="00B52888">
        <w:rPr>
          <w:rFonts w:ascii="Times New Roman" w:hAnsi="Times New Roman" w:cs="Times New Roman"/>
          <w:sz w:val="28"/>
          <w:szCs w:val="28"/>
        </w:rPr>
        <w:t xml:space="preserve">trong công tác bán trú của nhà trường đã sử dụng 2 tủ cơm,01 nầu nấu phở, 03 tủ lạnh để chứa các thực phẩm. </w:t>
      </w:r>
      <w:r w:rsidR="00101979" w:rsidRPr="00B52888">
        <w:rPr>
          <w:rFonts w:ascii="Times New Roman" w:hAnsi="Times New Roman" w:cs="Times New Roman"/>
          <w:sz w:val="28"/>
          <w:szCs w:val="28"/>
        </w:rPr>
        <w:t>dùng để chiếu sáng, quạt mát cho 14 lớp học và 18 phòng nội trú, ngoài ra các thầy cô sử dụng hệ thống  các nồi nấu bằng bếp từ, bếp điện …</w:t>
      </w:r>
      <w:r w:rsidRPr="00B52888">
        <w:rPr>
          <w:rFonts w:ascii="Times New Roman" w:hAnsi="Times New Roman" w:cs="Times New Roman"/>
          <w:sz w:val="28"/>
          <w:szCs w:val="28"/>
        </w:rPr>
        <w:t>Trong năm học 2021-2022 nhà trường chi trả từ 4-9tr đồng cho hóa đơn tiền tiền điện hàng tháng.</w:t>
      </w:r>
    </w:p>
    <w:p w:rsidR="00C74E45" w:rsidRPr="00B52888" w:rsidRDefault="00F25625"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 Về CSVC:</w:t>
      </w:r>
      <w:r w:rsidR="00C74E45" w:rsidRPr="00B52888">
        <w:rPr>
          <w:rFonts w:ascii="Times New Roman" w:hAnsi="Times New Roman" w:cs="Times New Roman"/>
          <w:sz w:val="28"/>
          <w:szCs w:val="28"/>
        </w:rPr>
        <w:t>Năm 2018 nhà trường được trang bị các phương tiện chữa cháy với 32 bình MF24 và 5 bộ tiêu lệnh PCCC, sau 04 bảo quản hiện tại nhà trường không có bình chữa cháy</w:t>
      </w:r>
    </w:p>
    <w:p w:rsidR="00F25625" w:rsidRPr="00B52888" w:rsidRDefault="00F25625"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lastRenderedPageBreak/>
        <w:t xml:space="preserve">Với mong muốn sử dụng an toàn, tiết kiệm các thiết bị điện và thực hiện PCCC tại nhà trường hôm nay Tổ PPCC của đơn vị </w:t>
      </w:r>
      <w:r w:rsidR="00DF1AC7" w:rsidRPr="00B52888">
        <w:rPr>
          <w:rFonts w:ascii="Times New Roman" w:hAnsi="Times New Roman" w:cs="Times New Roman"/>
          <w:sz w:val="28"/>
          <w:szCs w:val="28"/>
        </w:rPr>
        <w:t xml:space="preserve">tập huấn với mong muốn </w:t>
      </w:r>
      <w:r w:rsidR="0086560E" w:rsidRPr="00B52888">
        <w:rPr>
          <w:rFonts w:ascii="Times New Roman" w:hAnsi="Times New Roman" w:cs="Times New Roman"/>
          <w:sz w:val="28"/>
          <w:szCs w:val="28"/>
        </w:rPr>
        <w:t xml:space="preserve"> các đồng chí nắm bắt nội dung và thực hiện cách xử lý khi có đám cháy</w:t>
      </w:r>
    </w:p>
    <w:p w:rsidR="0086560E" w:rsidRDefault="0086560E" w:rsidP="00B52888">
      <w:pPr>
        <w:spacing w:after="120" w:line="240" w:lineRule="auto"/>
        <w:ind w:firstLine="720"/>
        <w:jc w:val="both"/>
        <w:rPr>
          <w:rFonts w:ascii="Times New Roman" w:hAnsi="Times New Roman" w:cs="Times New Roman"/>
          <w:sz w:val="28"/>
          <w:szCs w:val="28"/>
        </w:rPr>
      </w:pPr>
      <w:r w:rsidRPr="00B52888">
        <w:rPr>
          <w:rFonts w:ascii="Times New Roman" w:hAnsi="Times New Roman" w:cs="Times New Roman"/>
          <w:sz w:val="28"/>
          <w:szCs w:val="28"/>
        </w:rPr>
        <w:t>Sau đây tôi xin trận trọng giới thiệu đồng chí Trần Văn Phúc thành viên tổ phòng cháy lên trao đổi cùng các đồng chí. Xin trân trong kính mời.</w:t>
      </w:r>
    </w:p>
    <w:p w:rsidR="00966858" w:rsidRDefault="00966858" w:rsidP="00B52888">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Xin trân trọng giới thiệu đồng chí Hoàng Quốc Huy lên có ý kiến chỉ đạo về việc thực hiện công tác PCCC tại đơn vị. Xin trân trọng và kính mời đồng chí.</w:t>
      </w:r>
    </w:p>
    <w:p w:rsidR="00966858" w:rsidRDefault="00966858" w:rsidP="00B52888">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Tiếp theo là phần ký cam kết của cán bộ, giáo viên, nhân viên về việc sử dụng an toàn,hiệu quả các thiết bị điện</w:t>
      </w:r>
    </w:p>
    <w:p w:rsidR="00966858" w:rsidRPr="00B52888" w:rsidRDefault="00966858" w:rsidP="00B52888">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Giao cho các đc GVCN cho hs ký cam kế</w:t>
      </w:r>
      <w:r w:rsidR="00986374">
        <w:rPr>
          <w:rFonts w:ascii="Times New Roman" w:hAnsi="Times New Roman" w:cs="Times New Roman"/>
          <w:sz w:val="28"/>
          <w:szCs w:val="28"/>
        </w:rPr>
        <w:t>t. Mẫu cam kết gửi lên zalo trường. Các đồng chí hoàn thiện và nộp lại vào 7/10/2022.</w:t>
      </w: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Default="0086560E"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Default="008140F6" w:rsidP="00B52888">
      <w:pPr>
        <w:spacing w:after="120" w:line="240" w:lineRule="auto"/>
        <w:ind w:firstLine="720"/>
        <w:jc w:val="both"/>
        <w:rPr>
          <w:rFonts w:ascii="Times New Roman" w:hAnsi="Times New Roman" w:cs="Times New Roman"/>
          <w:sz w:val="28"/>
          <w:szCs w:val="28"/>
        </w:rPr>
      </w:pPr>
    </w:p>
    <w:p w:rsidR="008140F6" w:rsidRPr="00B52888" w:rsidRDefault="008140F6"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86560E" w:rsidRPr="00B52888" w:rsidRDefault="0086560E" w:rsidP="00B52888">
      <w:pPr>
        <w:spacing w:after="120" w:line="240" w:lineRule="auto"/>
        <w:ind w:firstLine="720"/>
        <w:jc w:val="both"/>
        <w:rPr>
          <w:rFonts w:ascii="Times New Roman" w:hAnsi="Times New Roman" w:cs="Times New Roman"/>
          <w:sz w:val="28"/>
          <w:szCs w:val="28"/>
        </w:rPr>
      </w:pPr>
    </w:p>
    <w:p w:rsidR="0046388E" w:rsidRPr="00B52888" w:rsidRDefault="0046388E" w:rsidP="00B52888">
      <w:pPr>
        <w:spacing w:after="120" w:line="240" w:lineRule="auto"/>
        <w:rPr>
          <w:rFonts w:ascii="Times New Roman" w:hAnsi="Times New Roman" w:cs="Times New Roman"/>
          <w:sz w:val="28"/>
          <w:szCs w:val="28"/>
        </w:rPr>
      </w:pPr>
    </w:p>
    <w:p w:rsidR="0086560E" w:rsidRPr="00B52888" w:rsidRDefault="0086560E" w:rsidP="00B52888">
      <w:pPr>
        <w:spacing w:after="120" w:line="240" w:lineRule="auto"/>
        <w:rPr>
          <w:rFonts w:ascii="Times New Roman" w:hAnsi="Times New Roman" w:cs="Times New Roman"/>
          <w:sz w:val="28"/>
          <w:szCs w:val="28"/>
        </w:rPr>
      </w:pPr>
    </w:p>
    <w:p w:rsidR="00B52888" w:rsidRPr="00B52888" w:rsidRDefault="00B52888" w:rsidP="00B52888">
      <w:pPr>
        <w:spacing w:after="120" w:line="240" w:lineRule="auto"/>
        <w:rPr>
          <w:rFonts w:ascii="Times New Roman" w:hAnsi="Times New Roman" w:cs="Times New Roman"/>
          <w:sz w:val="28"/>
          <w:szCs w:val="28"/>
        </w:rPr>
      </w:pPr>
    </w:p>
    <w:sectPr w:rsidR="00B52888" w:rsidRPr="00B52888" w:rsidSect="008140F6">
      <w:pgSz w:w="12240" w:h="15840"/>
      <w:pgMar w:top="1134" w:right="175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AB"/>
    <w:rsid w:val="00101979"/>
    <w:rsid w:val="00191AFC"/>
    <w:rsid w:val="00255EA1"/>
    <w:rsid w:val="002815B7"/>
    <w:rsid w:val="00331DAB"/>
    <w:rsid w:val="0046388E"/>
    <w:rsid w:val="00635695"/>
    <w:rsid w:val="008140F6"/>
    <w:rsid w:val="0086560E"/>
    <w:rsid w:val="00966858"/>
    <w:rsid w:val="00986374"/>
    <w:rsid w:val="00B52888"/>
    <w:rsid w:val="00C74E45"/>
    <w:rsid w:val="00D14C55"/>
    <w:rsid w:val="00DF1AC7"/>
    <w:rsid w:val="00F2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B927"/>
  <w15:docId w15:val="{057314A5-37C6-45E3-AECD-5C89CBA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cp:lastModifiedBy>
  <cp:revision>6</cp:revision>
  <cp:lastPrinted>2022-09-27T07:25:00Z</cp:lastPrinted>
  <dcterms:created xsi:type="dcterms:W3CDTF">2022-09-27T00:49:00Z</dcterms:created>
  <dcterms:modified xsi:type="dcterms:W3CDTF">2023-10-20T07:51:00Z</dcterms:modified>
</cp:coreProperties>
</file>