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743" w:type="dxa"/>
        <w:tblLook w:val="04A0" w:firstRow="1" w:lastRow="0" w:firstColumn="1" w:lastColumn="0" w:noHBand="0" w:noVBand="1"/>
      </w:tblPr>
      <w:tblGrid>
        <w:gridCol w:w="5246"/>
        <w:gridCol w:w="5811"/>
      </w:tblGrid>
      <w:tr w:rsidR="00033BF4" w:rsidRPr="00000A6B" w:rsidTr="00DD65EB">
        <w:trPr>
          <w:trHeight w:val="1519"/>
        </w:trPr>
        <w:tc>
          <w:tcPr>
            <w:tcW w:w="5246" w:type="dxa"/>
          </w:tcPr>
          <w:p w:rsidR="00033BF4" w:rsidRPr="00000A6B" w:rsidRDefault="00DD65EB" w:rsidP="007A0487">
            <w:pPr>
              <w:jc w:val="center"/>
              <w:rPr>
                <w:rFonts w:ascii="Times New Roman" w:hAnsi="Times New Roman"/>
                <w:spacing w:val="-4"/>
                <w:position w:val="-4"/>
                <w:sz w:val="26"/>
                <w:szCs w:val="24"/>
                <w:lang w:val="nl-NL"/>
              </w:rPr>
            </w:pPr>
            <w:r w:rsidRPr="00000A6B">
              <w:rPr>
                <w:rFonts w:ascii="Times New Roman" w:hAnsi="Times New Roman"/>
                <w:spacing w:val="-4"/>
                <w:position w:val="-4"/>
                <w:sz w:val="26"/>
                <w:szCs w:val="24"/>
                <w:lang w:val="nl-NL"/>
              </w:rPr>
              <w:t>PHÒNG GD &amp;</w:t>
            </w:r>
            <w:r w:rsidR="00033BF4" w:rsidRPr="00000A6B">
              <w:rPr>
                <w:rFonts w:ascii="Times New Roman" w:hAnsi="Times New Roman"/>
                <w:spacing w:val="-4"/>
                <w:position w:val="-4"/>
                <w:sz w:val="26"/>
                <w:szCs w:val="24"/>
                <w:lang w:val="nl-NL"/>
              </w:rPr>
              <w:t xml:space="preserve"> ĐT </w:t>
            </w:r>
            <w:r w:rsidRPr="00000A6B">
              <w:rPr>
                <w:rFonts w:ascii="Times New Roman" w:hAnsi="Times New Roman"/>
                <w:spacing w:val="-4"/>
                <w:position w:val="-4"/>
                <w:sz w:val="26"/>
                <w:szCs w:val="24"/>
                <w:lang w:val="nl-NL"/>
              </w:rPr>
              <w:t xml:space="preserve">HUYỆN </w:t>
            </w:r>
            <w:r w:rsidR="00033BF4" w:rsidRPr="00000A6B">
              <w:rPr>
                <w:rFonts w:ascii="Times New Roman" w:hAnsi="Times New Roman"/>
                <w:spacing w:val="-4"/>
                <w:position w:val="-4"/>
                <w:sz w:val="26"/>
                <w:szCs w:val="24"/>
                <w:lang w:val="nl-NL"/>
              </w:rPr>
              <w:t>ĐIỆN BIÊN ĐÔNG</w:t>
            </w:r>
          </w:p>
          <w:p w:rsidR="00033BF4" w:rsidRPr="00000A6B" w:rsidRDefault="00033BF4" w:rsidP="007A0487">
            <w:pPr>
              <w:jc w:val="center"/>
              <w:rPr>
                <w:rFonts w:ascii="Times New Roman" w:hAnsi="Times New Roman"/>
                <w:b/>
                <w:spacing w:val="-4"/>
                <w:position w:val="-4"/>
                <w:sz w:val="26"/>
                <w:szCs w:val="24"/>
                <w:lang w:val="nl-NL"/>
              </w:rPr>
            </w:pPr>
            <w:r w:rsidRPr="00000A6B">
              <w:rPr>
                <w:rFonts w:ascii="Times New Roman" w:hAnsi="Times New Roman"/>
                <w:b/>
                <w:spacing w:val="-4"/>
                <w:position w:val="-4"/>
                <w:sz w:val="26"/>
                <w:szCs w:val="24"/>
                <w:lang w:val="nl-NL"/>
              </w:rPr>
              <w:t xml:space="preserve">TRƯỜNG PTDT BT THCS </w:t>
            </w:r>
            <w:r w:rsidR="00E310DD" w:rsidRPr="00000A6B">
              <w:rPr>
                <w:rFonts w:ascii="Times New Roman" w:hAnsi="Times New Roman"/>
                <w:b/>
                <w:spacing w:val="-4"/>
                <w:position w:val="-4"/>
                <w:sz w:val="26"/>
                <w:szCs w:val="24"/>
                <w:lang w:val="nl-NL"/>
              </w:rPr>
              <w:t>PU NHI</w:t>
            </w:r>
          </w:p>
          <w:p w:rsidR="009D51DE" w:rsidRPr="00000A6B" w:rsidRDefault="009D51DE" w:rsidP="007A0487">
            <w:pPr>
              <w:jc w:val="center"/>
              <w:rPr>
                <w:rFonts w:ascii="Times New Roman" w:hAnsi="Times New Roman"/>
                <w:b/>
                <w:spacing w:val="-4"/>
                <w:position w:val="-4"/>
                <w:sz w:val="24"/>
                <w:szCs w:val="24"/>
                <w:lang w:val="nl-NL"/>
              </w:rPr>
            </w:pPr>
          </w:p>
          <w:p w:rsidR="009F4514" w:rsidRPr="00000A6B" w:rsidRDefault="00E30891" w:rsidP="00115F8A">
            <w:pPr>
              <w:pStyle w:val="Title"/>
              <w:spacing w:before="0" w:after="0"/>
              <w:rPr>
                <w:b w:val="0"/>
                <w:spacing w:val="-4"/>
                <w:position w:val="-4"/>
                <w:sz w:val="26"/>
                <w:szCs w:val="24"/>
                <w:lang w:val="nl-NL"/>
              </w:rPr>
            </w:pPr>
            <w:r w:rsidRPr="00000A6B">
              <w:rPr>
                <w:b w:val="0"/>
                <w:spacing w:val="-4"/>
                <w:position w:val="-4"/>
                <w:sz w:val="26"/>
                <w:szCs w:val="24"/>
                <w:lang w:val="nl-NL"/>
              </w:rPr>
              <w:t>Số</w:t>
            </w:r>
            <w:r w:rsidR="00115F8A" w:rsidRPr="00000A6B">
              <w:rPr>
                <w:b w:val="0"/>
                <w:i/>
                <w:spacing w:val="-4"/>
                <w:position w:val="-4"/>
                <w:sz w:val="26"/>
                <w:szCs w:val="24"/>
              </w:rPr>
              <w:t xml:space="preserve">: </w:t>
            </w:r>
            <w:r w:rsidR="00D04ABD" w:rsidRPr="00000A6B">
              <w:rPr>
                <w:b w:val="0"/>
                <w:spacing w:val="-4"/>
                <w:position w:val="-4"/>
                <w:sz w:val="26"/>
                <w:szCs w:val="24"/>
              </w:rPr>
              <w:t>39</w:t>
            </w:r>
            <w:r w:rsidRPr="00000A6B">
              <w:rPr>
                <w:b w:val="0"/>
                <w:spacing w:val="-4"/>
                <w:position w:val="-4"/>
                <w:sz w:val="26"/>
                <w:szCs w:val="24"/>
                <w:lang w:val="nl-NL"/>
              </w:rPr>
              <w:t>/</w:t>
            </w:r>
            <w:r w:rsidR="00033BF4" w:rsidRPr="00000A6B">
              <w:rPr>
                <w:b w:val="0"/>
                <w:spacing w:val="-4"/>
                <w:position w:val="-4"/>
                <w:sz w:val="26"/>
                <w:szCs w:val="24"/>
                <w:lang w:val="nl-NL"/>
              </w:rPr>
              <w:t>QĐ-</w:t>
            </w:r>
            <w:r w:rsidR="00BB1B18" w:rsidRPr="00000A6B">
              <w:rPr>
                <w:b w:val="0"/>
                <w:spacing w:val="-4"/>
                <w:position w:val="-4"/>
                <w:sz w:val="26"/>
                <w:szCs w:val="24"/>
                <w:lang w:val="nl-NL"/>
              </w:rPr>
              <w:t>PTDTBTTHCSP</w:t>
            </w:r>
            <w:r w:rsidR="005D41CA" w:rsidRPr="00000A6B">
              <w:rPr>
                <w:b w:val="0"/>
                <w:spacing w:val="-4"/>
                <w:position w:val="-4"/>
                <w:sz w:val="26"/>
                <w:szCs w:val="24"/>
                <w:lang w:val="nl-NL"/>
              </w:rPr>
              <w:t>U</w:t>
            </w:r>
            <w:r w:rsidR="00BB1B18" w:rsidRPr="00000A6B">
              <w:rPr>
                <w:b w:val="0"/>
                <w:spacing w:val="-4"/>
                <w:position w:val="-4"/>
                <w:sz w:val="26"/>
                <w:szCs w:val="24"/>
                <w:lang w:val="nl-NL"/>
              </w:rPr>
              <w:t>N</w:t>
            </w:r>
          </w:p>
          <w:p w:rsidR="0040198B" w:rsidRPr="00000A6B" w:rsidRDefault="0040198B" w:rsidP="0040198B">
            <w:pPr>
              <w:jc w:val="center"/>
              <w:rPr>
                <w:rFonts w:ascii="Times New Roman" w:hAnsi="Times New Roman"/>
                <w:spacing w:val="-4"/>
                <w:position w:val="-4"/>
                <w:lang w:val="nl-NL"/>
              </w:rPr>
            </w:pPr>
          </w:p>
        </w:tc>
        <w:tc>
          <w:tcPr>
            <w:tcW w:w="5811" w:type="dxa"/>
          </w:tcPr>
          <w:p w:rsidR="00033BF4" w:rsidRPr="00000A6B" w:rsidRDefault="00033BF4" w:rsidP="0040198B">
            <w:pPr>
              <w:ind w:left="-47"/>
              <w:jc w:val="center"/>
              <w:rPr>
                <w:rFonts w:ascii="Times New Roman" w:hAnsi="Times New Roman"/>
                <w:b/>
                <w:spacing w:val="-4"/>
                <w:position w:val="-4"/>
                <w:sz w:val="26"/>
                <w:szCs w:val="24"/>
                <w:lang w:val="nl-NL"/>
              </w:rPr>
            </w:pPr>
            <w:r w:rsidRPr="00000A6B">
              <w:rPr>
                <w:rFonts w:ascii="Times New Roman" w:hAnsi="Times New Roman"/>
                <w:b/>
                <w:spacing w:val="-4"/>
                <w:position w:val="-4"/>
                <w:sz w:val="26"/>
                <w:szCs w:val="24"/>
                <w:lang w:val="nl-NL"/>
              </w:rPr>
              <w:t>CỘNG HÒA XÃ HỘI CHỦ NGHĨA VIỆT NAM</w:t>
            </w:r>
          </w:p>
          <w:p w:rsidR="00033BF4" w:rsidRPr="00000A6B" w:rsidRDefault="00E33207" w:rsidP="007A0487">
            <w:pPr>
              <w:jc w:val="center"/>
              <w:rPr>
                <w:rFonts w:ascii="Times New Roman" w:hAnsi="Times New Roman"/>
                <w:b/>
                <w:spacing w:val="-4"/>
                <w:position w:val="-4"/>
                <w:szCs w:val="24"/>
                <w:lang w:val="nl-NL"/>
              </w:rPr>
            </w:pPr>
            <w:r w:rsidRPr="00000A6B">
              <w:rPr>
                <w:rFonts w:ascii="Times New Roman" w:hAnsi="Times New Roman"/>
                <w:noProof/>
                <w:spacing w:val="-4"/>
                <w:position w:val="-4"/>
                <w:szCs w:val="24"/>
              </w:rPr>
              <w:pict>
                <v:line id="Straight Connector 1" o:spid="_x0000_s1026" style="position:absolute;left:0;text-align:left;z-index:251659264;visibility:visible;mso-width-relative:margin;mso-height-relative:margin" from="53.3pt,15.35pt" to="219.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" strokecolor="#4472c4 [3204]" strokeweight=".5pt">
                  <v:stroke joinstyle="miter"/>
                </v:line>
              </w:pict>
            </w:r>
            <w:r w:rsidR="00E310DD" w:rsidRPr="00000A6B">
              <w:rPr>
                <w:rFonts w:ascii="Times New Roman" w:hAnsi="Times New Roman"/>
                <w:b/>
                <w:spacing w:val="-4"/>
                <w:position w:val="-4"/>
                <w:szCs w:val="24"/>
                <w:lang w:val="nl-NL"/>
              </w:rPr>
              <w:t>Độc lập - Tự do - Hạnh p</w:t>
            </w:r>
            <w:r w:rsidR="00033BF4" w:rsidRPr="00000A6B">
              <w:rPr>
                <w:rFonts w:ascii="Times New Roman" w:hAnsi="Times New Roman"/>
                <w:b/>
                <w:spacing w:val="-4"/>
                <w:position w:val="-4"/>
                <w:szCs w:val="24"/>
                <w:lang w:val="nl-NL"/>
              </w:rPr>
              <w:t>húc</w:t>
            </w:r>
          </w:p>
          <w:p w:rsidR="00033BF4" w:rsidRPr="00000A6B" w:rsidRDefault="00033BF4" w:rsidP="007A0487">
            <w:pPr>
              <w:jc w:val="center"/>
              <w:rPr>
                <w:rFonts w:ascii="Times New Roman" w:hAnsi="Times New Roman"/>
                <w:spacing w:val="-4"/>
                <w:position w:val="-4"/>
                <w:sz w:val="26"/>
                <w:szCs w:val="24"/>
                <w:lang w:val="nl-NL"/>
              </w:rPr>
            </w:pPr>
          </w:p>
          <w:p w:rsidR="00033BF4" w:rsidRPr="00000A6B" w:rsidRDefault="00E310DD" w:rsidP="007D7C79">
            <w:pPr>
              <w:jc w:val="center"/>
              <w:rPr>
                <w:rFonts w:ascii="Times New Roman" w:hAnsi="Times New Roman"/>
                <w:i/>
                <w:spacing w:val="-4"/>
                <w:position w:val="-4"/>
                <w:sz w:val="24"/>
                <w:szCs w:val="24"/>
                <w:lang w:val="nl-NL"/>
              </w:rPr>
            </w:pPr>
            <w:r w:rsidRPr="00000A6B">
              <w:rPr>
                <w:rFonts w:ascii="Times New Roman" w:hAnsi="Times New Roman"/>
                <w:i/>
                <w:spacing w:val="-4"/>
                <w:position w:val="-4"/>
                <w:sz w:val="26"/>
                <w:szCs w:val="24"/>
                <w:lang w:val="nl-NL"/>
              </w:rPr>
              <w:t>Pu Nhi</w:t>
            </w:r>
            <w:r w:rsidR="00D81832" w:rsidRPr="00000A6B">
              <w:rPr>
                <w:rFonts w:ascii="Times New Roman" w:hAnsi="Times New Roman"/>
                <w:i/>
                <w:spacing w:val="-4"/>
                <w:position w:val="-4"/>
                <w:sz w:val="26"/>
                <w:szCs w:val="24"/>
                <w:lang w:val="nl-NL"/>
              </w:rPr>
              <w:t>, ngày</w:t>
            </w:r>
            <w:r w:rsidR="00000A6B">
              <w:rPr>
                <w:rFonts w:ascii="Times New Roman" w:hAnsi="Times New Roman"/>
                <w:i/>
                <w:spacing w:val="-4"/>
                <w:position w:val="-4"/>
                <w:sz w:val="26"/>
                <w:szCs w:val="24"/>
                <w:lang w:val="nl-NL"/>
              </w:rPr>
              <w:t xml:space="preserve"> </w:t>
            </w:r>
            <w:bookmarkStart w:id="0" w:name="_GoBack"/>
            <w:bookmarkEnd w:id="0"/>
            <w:r w:rsidR="00D81832" w:rsidRPr="00000A6B">
              <w:rPr>
                <w:rFonts w:ascii="Times New Roman" w:hAnsi="Times New Roman"/>
                <w:i/>
                <w:spacing w:val="-4"/>
                <w:position w:val="-4"/>
                <w:sz w:val="26"/>
                <w:szCs w:val="24"/>
                <w:lang w:val="nl-NL"/>
              </w:rPr>
              <w:t>23</w:t>
            </w:r>
            <w:r w:rsidR="00D04ABD" w:rsidRPr="00000A6B">
              <w:rPr>
                <w:rFonts w:ascii="Times New Roman" w:hAnsi="Times New Roman"/>
                <w:i/>
                <w:spacing w:val="-4"/>
                <w:position w:val="-4"/>
                <w:sz w:val="26"/>
                <w:szCs w:val="24"/>
                <w:lang w:val="nl-NL"/>
              </w:rPr>
              <w:t xml:space="preserve"> </w:t>
            </w:r>
            <w:r w:rsidRPr="00000A6B">
              <w:rPr>
                <w:rFonts w:ascii="Times New Roman" w:hAnsi="Times New Roman"/>
                <w:i/>
                <w:spacing w:val="-4"/>
                <w:position w:val="-4"/>
                <w:sz w:val="26"/>
                <w:szCs w:val="24"/>
                <w:lang w:val="nl-NL"/>
              </w:rPr>
              <w:t xml:space="preserve">tháng </w:t>
            </w:r>
            <w:r w:rsidR="005D5C37" w:rsidRPr="00000A6B">
              <w:rPr>
                <w:rFonts w:ascii="Times New Roman" w:hAnsi="Times New Roman"/>
                <w:i/>
                <w:spacing w:val="-4"/>
                <w:position w:val="-4"/>
                <w:sz w:val="26"/>
                <w:szCs w:val="24"/>
                <w:lang w:val="nl-NL"/>
              </w:rPr>
              <w:t>9</w:t>
            </w:r>
            <w:r w:rsidR="00033BF4" w:rsidRPr="00000A6B">
              <w:rPr>
                <w:rFonts w:ascii="Times New Roman" w:hAnsi="Times New Roman"/>
                <w:i/>
                <w:spacing w:val="-4"/>
                <w:position w:val="-4"/>
                <w:sz w:val="26"/>
                <w:szCs w:val="24"/>
                <w:lang w:val="nl-NL"/>
              </w:rPr>
              <w:t xml:space="preserve"> năm </w:t>
            </w:r>
            <w:r w:rsidR="00036133" w:rsidRPr="00000A6B">
              <w:rPr>
                <w:rFonts w:ascii="Times New Roman" w:hAnsi="Times New Roman"/>
                <w:i/>
                <w:spacing w:val="-4"/>
                <w:position w:val="-4"/>
                <w:sz w:val="26"/>
                <w:szCs w:val="24"/>
                <w:lang w:val="nl-NL"/>
              </w:rPr>
              <w:t>2022</w:t>
            </w:r>
          </w:p>
        </w:tc>
      </w:tr>
    </w:tbl>
    <w:p w:rsidR="00033BF4" w:rsidRPr="00000A6B" w:rsidRDefault="00033BF4" w:rsidP="00D45D4F">
      <w:pPr>
        <w:pStyle w:val="NormalWeb"/>
        <w:spacing w:before="0" w:beforeAutospacing="0" w:after="0" w:afterAutospacing="0"/>
        <w:jc w:val="center"/>
        <w:rPr>
          <w:spacing w:val="-4"/>
          <w:position w:val="-4"/>
        </w:rPr>
      </w:pPr>
      <w:r w:rsidRPr="00000A6B">
        <w:rPr>
          <w:b/>
          <w:bCs/>
          <w:color w:val="000000"/>
          <w:spacing w:val="-4"/>
          <w:position w:val="-4"/>
          <w:sz w:val="28"/>
          <w:szCs w:val="28"/>
        </w:rPr>
        <w:t xml:space="preserve">QUYẾT ĐỊNH </w:t>
      </w:r>
    </w:p>
    <w:p w:rsidR="00033BF4" w:rsidRPr="00000A6B" w:rsidRDefault="00033BF4" w:rsidP="00D45D4F">
      <w:pPr>
        <w:pStyle w:val="NormalWeb"/>
        <w:spacing w:before="0" w:beforeAutospacing="0" w:after="0" w:afterAutospacing="0"/>
        <w:jc w:val="center"/>
        <w:rPr>
          <w:b/>
          <w:spacing w:val="-4"/>
          <w:position w:val="-4"/>
        </w:rPr>
      </w:pPr>
      <w:r w:rsidRPr="00000A6B">
        <w:rPr>
          <w:b/>
          <w:bCs/>
          <w:color w:val="000000"/>
          <w:spacing w:val="-4"/>
          <w:position w:val="-4"/>
          <w:sz w:val="28"/>
          <w:szCs w:val="28"/>
          <w:lang w:val="nl-NL"/>
        </w:rPr>
        <w:t xml:space="preserve">Về việc </w:t>
      </w:r>
      <w:r w:rsidRPr="00000A6B">
        <w:rPr>
          <w:b/>
          <w:bCs/>
          <w:color w:val="000000"/>
          <w:spacing w:val="-4"/>
          <w:position w:val="-4"/>
          <w:sz w:val="28"/>
          <w:szCs w:val="28"/>
        </w:rPr>
        <w:t>Ban hành Quy chế thi đua, khen thưởng</w:t>
      </w:r>
    </w:p>
    <w:p w:rsidR="00033BF4" w:rsidRPr="00000A6B" w:rsidRDefault="00115F8A" w:rsidP="00D45D4F">
      <w:pPr>
        <w:pStyle w:val="NormalWeb"/>
        <w:spacing w:before="0" w:beforeAutospacing="0" w:after="0" w:afterAutospacing="0"/>
        <w:jc w:val="center"/>
        <w:rPr>
          <w:b/>
          <w:spacing w:val="-4"/>
          <w:position w:val="-4"/>
          <w:lang w:val="en-US"/>
        </w:rPr>
      </w:pPr>
      <w:r w:rsidRPr="00000A6B">
        <w:rPr>
          <w:b/>
          <w:bCs/>
          <w:color w:val="000000"/>
          <w:spacing w:val="-4"/>
          <w:position w:val="-4"/>
          <w:sz w:val="28"/>
          <w:szCs w:val="28"/>
        </w:rPr>
        <w:t xml:space="preserve">Năm học </w:t>
      </w:r>
      <w:r w:rsidR="00036133" w:rsidRPr="00000A6B">
        <w:rPr>
          <w:b/>
          <w:bCs/>
          <w:color w:val="000000"/>
          <w:spacing w:val="-4"/>
          <w:position w:val="-4"/>
          <w:sz w:val="28"/>
          <w:szCs w:val="28"/>
        </w:rPr>
        <w:t>2022</w:t>
      </w:r>
      <w:r w:rsidR="00CB43FC" w:rsidRPr="00000A6B">
        <w:rPr>
          <w:b/>
          <w:bCs/>
          <w:color w:val="000000"/>
          <w:spacing w:val="-4"/>
          <w:position w:val="-4"/>
          <w:sz w:val="28"/>
          <w:szCs w:val="28"/>
        </w:rPr>
        <w:t xml:space="preserve"> - </w:t>
      </w:r>
      <w:r w:rsidR="00036133" w:rsidRPr="00000A6B">
        <w:rPr>
          <w:b/>
          <w:bCs/>
          <w:color w:val="000000"/>
          <w:spacing w:val="-4"/>
          <w:position w:val="-4"/>
          <w:sz w:val="28"/>
          <w:szCs w:val="28"/>
        </w:rPr>
        <w:t>2023</w:t>
      </w:r>
    </w:p>
    <w:p w:rsidR="00033BF4" w:rsidRPr="00000A6B" w:rsidRDefault="00033BF4" w:rsidP="00D45D4F">
      <w:pPr>
        <w:pStyle w:val="NormalWeb"/>
        <w:spacing w:before="0" w:beforeAutospacing="0" w:after="0" w:afterAutospacing="0"/>
        <w:jc w:val="both"/>
        <w:rPr>
          <w:spacing w:val="-4"/>
          <w:position w:val="-4"/>
        </w:rPr>
      </w:pPr>
      <w:r w:rsidRPr="00000A6B">
        <w:rPr>
          <w:rStyle w:val="apple-tab-span"/>
          <w:color w:val="000000"/>
          <w:spacing w:val="-4"/>
          <w:position w:val="-4"/>
          <w:sz w:val="28"/>
          <w:szCs w:val="28"/>
        </w:rPr>
        <w:tab/>
      </w:r>
      <w:r w:rsidR="00E33207" w:rsidRPr="00000A6B">
        <w:rPr>
          <w:noProof/>
          <w:spacing w:val="-4"/>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5pt"/>
        </w:pict>
      </w:r>
    </w:p>
    <w:p w:rsidR="00E6335E" w:rsidRPr="00000A6B" w:rsidRDefault="00033BF4" w:rsidP="00E6335E">
      <w:pPr>
        <w:pStyle w:val="NormalWeb"/>
        <w:spacing w:before="0" w:beforeAutospacing="0" w:after="0" w:afterAutospacing="0"/>
        <w:jc w:val="center"/>
        <w:rPr>
          <w:b/>
          <w:bCs/>
          <w:color w:val="000000"/>
          <w:spacing w:val="-4"/>
          <w:position w:val="-4"/>
          <w:sz w:val="28"/>
          <w:szCs w:val="28"/>
          <w:lang w:val="en-US"/>
        </w:rPr>
      </w:pPr>
      <w:r w:rsidRPr="00000A6B">
        <w:rPr>
          <w:b/>
          <w:bCs/>
          <w:color w:val="000000"/>
          <w:spacing w:val="-4"/>
          <w:position w:val="-4"/>
          <w:sz w:val="28"/>
          <w:szCs w:val="28"/>
        </w:rPr>
        <w:t xml:space="preserve">HIỆU TRƯỞNG TRƯỜNG </w:t>
      </w:r>
      <w:r w:rsidR="00E6335E" w:rsidRPr="00000A6B">
        <w:rPr>
          <w:b/>
          <w:bCs/>
          <w:color w:val="000000"/>
          <w:spacing w:val="-4"/>
          <w:position w:val="-4"/>
          <w:sz w:val="28"/>
          <w:szCs w:val="28"/>
          <w:lang w:val="en-US"/>
        </w:rPr>
        <w:t xml:space="preserve">PTDTBT THCS </w:t>
      </w:r>
      <w:r w:rsidR="00E310DD" w:rsidRPr="00000A6B">
        <w:rPr>
          <w:b/>
          <w:bCs/>
          <w:color w:val="000000"/>
          <w:spacing w:val="-4"/>
          <w:position w:val="-4"/>
          <w:sz w:val="28"/>
          <w:szCs w:val="28"/>
          <w:lang w:val="en-US"/>
        </w:rPr>
        <w:t>PU NHI</w:t>
      </w:r>
    </w:p>
    <w:p w:rsidR="00E6335E" w:rsidRPr="00000A6B" w:rsidRDefault="00E6335E" w:rsidP="00E6335E">
      <w:pPr>
        <w:pStyle w:val="NormalWeb"/>
        <w:spacing w:before="0" w:beforeAutospacing="0" w:after="0" w:afterAutospacing="0"/>
        <w:jc w:val="center"/>
        <w:rPr>
          <w:b/>
          <w:bCs/>
          <w:color w:val="000000"/>
          <w:spacing w:val="-4"/>
          <w:position w:val="-4"/>
          <w:sz w:val="28"/>
          <w:szCs w:val="28"/>
          <w:lang w:val="en-US"/>
        </w:rPr>
      </w:pPr>
    </w:p>
    <w:p w:rsidR="0058597D" w:rsidRPr="00000A6B" w:rsidRDefault="0058597D" w:rsidP="005D5C37">
      <w:pPr>
        <w:spacing w:before="120" w:after="120"/>
        <w:ind w:firstLine="720"/>
        <w:jc w:val="both"/>
        <w:rPr>
          <w:rFonts w:ascii="Times New Roman" w:hAnsi="Times New Roman"/>
          <w:i/>
          <w:spacing w:val="-4"/>
          <w:position w:val="-4"/>
          <w:lang w:val="nl-NL"/>
        </w:rPr>
      </w:pPr>
      <w:r w:rsidRPr="00000A6B">
        <w:rPr>
          <w:rFonts w:ascii="Times New Roman" w:hAnsi="Times New Roman"/>
          <w:i/>
          <w:spacing w:val="-4"/>
          <w:position w:val="-4"/>
          <w:lang w:val="nl-NL"/>
        </w:rPr>
        <w:t xml:space="preserve">Căn cứ </w:t>
      </w:r>
      <w:r w:rsidR="00DA72F8" w:rsidRPr="00000A6B">
        <w:rPr>
          <w:rFonts w:ascii="Times New Roman" w:hAnsi="Times New Roman"/>
          <w:i/>
          <w:spacing w:val="-4"/>
          <w:position w:val="-4"/>
          <w:lang w:val="nl-NL"/>
        </w:rPr>
        <w:t>khoản 1 Điều 11 tại T</w:t>
      </w:r>
      <w:r w:rsidRPr="00000A6B">
        <w:rPr>
          <w:rFonts w:ascii="Times New Roman" w:hAnsi="Times New Roman"/>
          <w:i/>
          <w:spacing w:val="-4"/>
          <w:position w:val="-4"/>
          <w:lang w:val="nl-NL"/>
        </w:rPr>
        <w:t>hông tư 32</w:t>
      </w:r>
      <w:r w:rsidR="00DA72F8" w:rsidRPr="00000A6B">
        <w:rPr>
          <w:rFonts w:ascii="Times New Roman" w:hAnsi="Times New Roman"/>
          <w:i/>
          <w:spacing w:val="-4"/>
          <w:position w:val="-4"/>
          <w:lang w:val="nl-NL"/>
        </w:rPr>
        <w:t>/2020/TT-BGDĐT, ngày 15/9/22020 của Bộ Giáo dục và Đào tạo</w:t>
      </w:r>
      <w:r w:rsidRPr="00000A6B">
        <w:rPr>
          <w:rFonts w:ascii="Times New Roman" w:hAnsi="Times New Roman"/>
          <w:i/>
          <w:spacing w:val="-4"/>
          <w:position w:val="-4"/>
          <w:lang w:val="nl-NL"/>
        </w:rPr>
        <w:t xml:space="preserve"> ban hành kèm theo điều lệ trường trung học cơ sở, trường phổ thông và trường phổ thông có nhiều cấp học quy định nhiêm vụ và quyền hạn của Hiệu trưởng;</w:t>
      </w:r>
    </w:p>
    <w:p w:rsidR="00BB1B18" w:rsidRPr="00000A6B" w:rsidRDefault="00BB1B18" w:rsidP="005D5C37">
      <w:pPr>
        <w:pStyle w:val="NormalWeb"/>
        <w:spacing w:before="120" w:beforeAutospacing="0" w:after="120" w:afterAutospacing="0"/>
        <w:ind w:firstLine="720"/>
        <w:jc w:val="both"/>
        <w:rPr>
          <w:i/>
          <w:color w:val="000000"/>
          <w:spacing w:val="-4"/>
          <w:position w:val="-4"/>
          <w:sz w:val="28"/>
          <w:szCs w:val="28"/>
          <w:lang w:val="en-US"/>
        </w:rPr>
      </w:pPr>
      <w:r w:rsidRPr="00000A6B">
        <w:rPr>
          <w:i/>
          <w:color w:val="000000"/>
          <w:spacing w:val="-4"/>
          <w:position w:val="-4"/>
          <w:sz w:val="28"/>
          <w:szCs w:val="28"/>
          <w:lang w:val="en-US"/>
        </w:rPr>
        <w:t>Căn cứ thông tư số 24/2010/TT-BGD ĐT ngày 02/8/2010 ban hành quy chế tổ chức và hoạt động của trường PTDTBT;</w:t>
      </w:r>
    </w:p>
    <w:p w:rsidR="00BB1B18" w:rsidRPr="00000A6B" w:rsidRDefault="00BB1B18" w:rsidP="005D5C37">
      <w:pPr>
        <w:spacing w:before="120" w:after="120"/>
        <w:ind w:firstLine="720"/>
        <w:jc w:val="both"/>
        <w:rPr>
          <w:rFonts w:ascii="Times New Roman" w:hAnsi="Times New Roman"/>
          <w:i/>
          <w:spacing w:val="-4"/>
          <w:position w:val="-4"/>
          <w:lang w:val="nl-NL"/>
        </w:rPr>
      </w:pPr>
      <w:r w:rsidRPr="00000A6B">
        <w:rPr>
          <w:rFonts w:ascii="Times New Roman" w:hAnsi="Times New Roman"/>
          <w:i/>
          <w:spacing w:val="-4"/>
          <w:position w:val="-4"/>
          <w:lang w:val="nl-NL"/>
        </w:rPr>
        <w:t>Căn cứ vào hướng</w:t>
      </w:r>
      <w:r w:rsidR="00F67A31" w:rsidRPr="00000A6B">
        <w:rPr>
          <w:rFonts w:ascii="Times New Roman" w:hAnsi="Times New Roman"/>
          <w:i/>
          <w:spacing w:val="-4"/>
          <w:position w:val="-4"/>
          <w:lang w:val="nl-NL"/>
        </w:rPr>
        <w:t xml:space="preserve"> dẫn </w:t>
      </w:r>
      <w:r w:rsidR="0058597D" w:rsidRPr="00000A6B">
        <w:rPr>
          <w:rFonts w:ascii="Times New Roman" w:hAnsi="Times New Roman"/>
          <w:i/>
          <w:spacing w:val="-4"/>
          <w:position w:val="-4"/>
          <w:lang w:val="nl-NL"/>
        </w:rPr>
        <w:t xml:space="preserve">số </w:t>
      </w:r>
      <w:r w:rsidR="00DB2D81" w:rsidRPr="00000A6B">
        <w:rPr>
          <w:rFonts w:ascii="Times New Roman" w:hAnsi="Times New Roman"/>
          <w:i/>
          <w:spacing w:val="-4"/>
          <w:position w:val="-4"/>
          <w:lang w:val="nl-NL"/>
        </w:rPr>
        <w:t>785</w:t>
      </w:r>
      <w:r w:rsidR="00E62BFF" w:rsidRPr="00000A6B">
        <w:rPr>
          <w:rFonts w:ascii="Times New Roman" w:hAnsi="Times New Roman"/>
          <w:i/>
          <w:spacing w:val="-4"/>
          <w:position w:val="-4"/>
          <w:lang w:val="nl-NL"/>
        </w:rPr>
        <w:t>/</w:t>
      </w:r>
      <w:r w:rsidRPr="00000A6B">
        <w:rPr>
          <w:rFonts w:ascii="Times New Roman" w:hAnsi="Times New Roman"/>
          <w:i/>
          <w:spacing w:val="-4"/>
          <w:position w:val="-4"/>
          <w:lang w:val="nl-NL"/>
        </w:rPr>
        <w:t>PGDĐT</w:t>
      </w:r>
      <w:r w:rsidR="005D5C37" w:rsidRPr="00000A6B">
        <w:rPr>
          <w:rFonts w:ascii="Times New Roman" w:hAnsi="Times New Roman"/>
          <w:i/>
          <w:spacing w:val="-4"/>
          <w:position w:val="-4"/>
          <w:lang w:val="vi-VN"/>
        </w:rPr>
        <w:t xml:space="preserve">-TĐKT ngày </w:t>
      </w:r>
      <w:r w:rsidR="00DB2D81" w:rsidRPr="00000A6B">
        <w:rPr>
          <w:rFonts w:ascii="Times New Roman" w:hAnsi="Times New Roman"/>
          <w:i/>
          <w:spacing w:val="-4"/>
          <w:position w:val="-4"/>
        </w:rPr>
        <w:t>29</w:t>
      </w:r>
      <w:r w:rsidR="005D5C37" w:rsidRPr="00000A6B">
        <w:rPr>
          <w:rFonts w:ascii="Times New Roman" w:hAnsi="Times New Roman"/>
          <w:i/>
          <w:spacing w:val="-4"/>
          <w:position w:val="-4"/>
          <w:lang w:val="vi-VN"/>
        </w:rPr>
        <w:t>/</w:t>
      </w:r>
      <w:r w:rsidR="00DB2D81" w:rsidRPr="00000A6B">
        <w:rPr>
          <w:rFonts w:ascii="Times New Roman" w:hAnsi="Times New Roman"/>
          <w:i/>
          <w:spacing w:val="-4"/>
          <w:position w:val="-4"/>
        </w:rPr>
        <w:t>8</w:t>
      </w:r>
      <w:r w:rsidR="005D5C37" w:rsidRPr="00000A6B">
        <w:rPr>
          <w:rFonts w:ascii="Times New Roman" w:hAnsi="Times New Roman"/>
          <w:i/>
          <w:spacing w:val="-4"/>
          <w:position w:val="-4"/>
          <w:lang w:val="vi-VN"/>
        </w:rPr>
        <w:t>/</w:t>
      </w:r>
      <w:r w:rsidR="00036133" w:rsidRPr="00000A6B">
        <w:rPr>
          <w:rFonts w:ascii="Times New Roman" w:hAnsi="Times New Roman"/>
          <w:i/>
          <w:spacing w:val="-4"/>
          <w:position w:val="-4"/>
          <w:lang w:val="vi-VN"/>
        </w:rPr>
        <w:t>2022</w:t>
      </w:r>
      <w:r w:rsidRPr="00000A6B">
        <w:rPr>
          <w:rFonts w:ascii="Times New Roman" w:hAnsi="Times New Roman"/>
          <w:i/>
          <w:spacing w:val="-4"/>
          <w:position w:val="-4"/>
          <w:lang w:val="nl-NL"/>
        </w:rPr>
        <w:t>của phòng giáo dục</w:t>
      </w:r>
      <w:r w:rsidR="00F67A31" w:rsidRPr="00000A6B">
        <w:rPr>
          <w:rFonts w:ascii="Times New Roman" w:hAnsi="Times New Roman"/>
          <w:i/>
          <w:spacing w:val="-4"/>
          <w:position w:val="-4"/>
          <w:lang w:val="vi-VN"/>
        </w:rPr>
        <w:t xml:space="preserve"> và</w:t>
      </w:r>
      <w:r w:rsidRPr="00000A6B">
        <w:rPr>
          <w:rFonts w:ascii="Times New Roman" w:hAnsi="Times New Roman"/>
          <w:i/>
          <w:spacing w:val="-4"/>
          <w:position w:val="-4"/>
          <w:lang w:val="nl-NL"/>
        </w:rPr>
        <w:t xml:space="preserve"> đào tạo về hướng dẫn công tác</w:t>
      </w:r>
      <w:r w:rsidR="005D5C37" w:rsidRPr="00000A6B">
        <w:rPr>
          <w:rFonts w:ascii="Times New Roman" w:hAnsi="Times New Roman"/>
          <w:i/>
          <w:spacing w:val="-4"/>
          <w:position w:val="-4"/>
          <w:lang w:val="nl-NL"/>
        </w:rPr>
        <w:t xml:space="preserve">thi đua khen thưởng năm học </w:t>
      </w:r>
      <w:r w:rsidR="00036133" w:rsidRPr="00000A6B">
        <w:rPr>
          <w:rFonts w:ascii="Times New Roman" w:hAnsi="Times New Roman"/>
          <w:i/>
          <w:spacing w:val="-4"/>
          <w:position w:val="-4"/>
          <w:lang w:val="nl-NL"/>
        </w:rPr>
        <w:t>2022</w:t>
      </w:r>
      <w:r w:rsidR="0058597D" w:rsidRPr="00000A6B">
        <w:rPr>
          <w:rFonts w:ascii="Times New Roman" w:hAnsi="Times New Roman"/>
          <w:i/>
          <w:spacing w:val="-4"/>
          <w:position w:val="-4"/>
          <w:lang w:val="nl-NL"/>
        </w:rPr>
        <w:t>-</w:t>
      </w:r>
      <w:r w:rsidR="00036133" w:rsidRPr="00000A6B">
        <w:rPr>
          <w:rFonts w:ascii="Times New Roman" w:hAnsi="Times New Roman"/>
          <w:i/>
          <w:spacing w:val="-4"/>
          <w:position w:val="-4"/>
          <w:lang w:val="nl-NL"/>
        </w:rPr>
        <w:t>2023</w:t>
      </w:r>
      <w:r w:rsidR="0058597D" w:rsidRPr="00000A6B">
        <w:rPr>
          <w:rFonts w:ascii="Times New Roman" w:hAnsi="Times New Roman"/>
          <w:i/>
          <w:spacing w:val="-4"/>
          <w:position w:val="-4"/>
          <w:lang w:val="nl-NL"/>
        </w:rPr>
        <w:t>;</w:t>
      </w:r>
    </w:p>
    <w:p w:rsidR="00F67A31" w:rsidRPr="00000A6B" w:rsidRDefault="00033BF4" w:rsidP="00A07918">
      <w:pPr>
        <w:pStyle w:val="NormalWeb"/>
        <w:spacing w:before="0" w:beforeAutospacing="0" w:after="0" w:afterAutospacing="0"/>
        <w:ind w:firstLine="720"/>
        <w:jc w:val="both"/>
        <w:rPr>
          <w:i/>
          <w:color w:val="000000"/>
          <w:spacing w:val="-4"/>
          <w:position w:val="-4"/>
          <w:sz w:val="28"/>
          <w:szCs w:val="28"/>
          <w:lang w:val="en-US"/>
        </w:rPr>
      </w:pPr>
      <w:r w:rsidRPr="00000A6B">
        <w:rPr>
          <w:i/>
          <w:color w:val="000000"/>
          <w:spacing w:val="-4"/>
          <w:position w:val="-4"/>
          <w:sz w:val="28"/>
          <w:szCs w:val="28"/>
        </w:rPr>
        <w:t>Căn cứ kết quả Hội ngh</w:t>
      </w:r>
      <w:r w:rsidR="005D5C37" w:rsidRPr="00000A6B">
        <w:rPr>
          <w:i/>
          <w:color w:val="000000"/>
          <w:spacing w:val="-4"/>
          <w:position w:val="-4"/>
          <w:sz w:val="28"/>
          <w:szCs w:val="28"/>
        </w:rPr>
        <w:t xml:space="preserve">ị cán bộ, công chức năm học </w:t>
      </w:r>
      <w:r w:rsidR="00036133" w:rsidRPr="00000A6B">
        <w:rPr>
          <w:i/>
          <w:color w:val="000000"/>
          <w:spacing w:val="-4"/>
          <w:position w:val="-4"/>
          <w:sz w:val="28"/>
          <w:szCs w:val="28"/>
        </w:rPr>
        <w:t>2022</w:t>
      </w:r>
      <w:r w:rsidR="001759E5" w:rsidRPr="00000A6B">
        <w:rPr>
          <w:i/>
          <w:color w:val="000000"/>
          <w:spacing w:val="-4"/>
          <w:position w:val="-4"/>
          <w:sz w:val="28"/>
          <w:szCs w:val="28"/>
        </w:rPr>
        <w:t xml:space="preserve"> – </w:t>
      </w:r>
      <w:r w:rsidR="00036133" w:rsidRPr="00000A6B">
        <w:rPr>
          <w:i/>
          <w:color w:val="000000"/>
          <w:spacing w:val="-4"/>
          <w:position w:val="-4"/>
          <w:sz w:val="28"/>
          <w:szCs w:val="28"/>
        </w:rPr>
        <w:t>2023</w:t>
      </w:r>
      <w:r w:rsidRPr="00000A6B">
        <w:rPr>
          <w:i/>
          <w:color w:val="000000"/>
          <w:spacing w:val="-4"/>
          <w:position w:val="-4"/>
          <w:sz w:val="28"/>
          <w:szCs w:val="28"/>
        </w:rPr>
        <w:t xml:space="preserve">của trường PTDTBT THCS </w:t>
      </w:r>
      <w:r w:rsidR="00E310DD" w:rsidRPr="00000A6B">
        <w:rPr>
          <w:i/>
          <w:color w:val="000000"/>
          <w:spacing w:val="-4"/>
          <w:position w:val="-4"/>
          <w:sz w:val="28"/>
          <w:szCs w:val="28"/>
        </w:rPr>
        <w:t>Pu Nhi</w:t>
      </w:r>
      <w:r w:rsidR="00BB1B18" w:rsidRPr="00000A6B">
        <w:rPr>
          <w:i/>
          <w:color w:val="000000"/>
          <w:spacing w:val="-4"/>
          <w:position w:val="-4"/>
          <w:sz w:val="28"/>
          <w:szCs w:val="28"/>
          <w:lang w:val="en-US"/>
        </w:rPr>
        <w:t>,</w:t>
      </w:r>
    </w:p>
    <w:p w:rsidR="00033BF4" w:rsidRPr="00000A6B" w:rsidRDefault="00033BF4" w:rsidP="00A07918">
      <w:pPr>
        <w:pStyle w:val="Heading2"/>
        <w:spacing w:before="0" w:after="0"/>
        <w:jc w:val="center"/>
        <w:rPr>
          <w:i w:val="0"/>
          <w:color w:val="000000"/>
          <w:spacing w:val="-4"/>
          <w:position w:val="-4"/>
          <w:lang w:val="vi-VN"/>
        </w:rPr>
      </w:pPr>
      <w:r w:rsidRPr="00000A6B">
        <w:rPr>
          <w:i w:val="0"/>
          <w:color w:val="000000"/>
          <w:spacing w:val="-4"/>
          <w:position w:val="-4"/>
          <w:lang w:val="vi-VN"/>
        </w:rPr>
        <w:t>QUYẾT ĐỊNH:</w:t>
      </w:r>
    </w:p>
    <w:p w:rsidR="00F67A31" w:rsidRPr="00000A6B" w:rsidRDefault="00F67A31" w:rsidP="00A07918">
      <w:pPr>
        <w:rPr>
          <w:rFonts w:ascii="Times New Roman" w:hAnsi="Times New Roman"/>
          <w:spacing w:val="-4"/>
          <w:position w:val="-4"/>
          <w:lang w:val="vi-VN"/>
        </w:rPr>
      </w:pPr>
    </w:p>
    <w:p w:rsidR="00BB1B18" w:rsidRPr="00000A6B" w:rsidRDefault="00033BF4" w:rsidP="00A07918">
      <w:pPr>
        <w:pStyle w:val="NormalWeb"/>
        <w:spacing w:before="0" w:beforeAutospacing="0" w:after="0" w:afterAutospacing="0"/>
        <w:ind w:firstLine="720"/>
        <w:jc w:val="both"/>
        <w:rPr>
          <w:color w:val="000000"/>
          <w:spacing w:val="-4"/>
          <w:position w:val="-4"/>
          <w:sz w:val="28"/>
          <w:szCs w:val="28"/>
          <w:lang w:val="en-US"/>
        </w:rPr>
      </w:pPr>
      <w:r w:rsidRPr="00000A6B">
        <w:rPr>
          <w:b/>
          <w:bCs/>
          <w:color w:val="000000"/>
          <w:spacing w:val="-4"/>
          <w:position w:val="-4"/>
          <w:sz w:val="28"/>
          <w:szCs w:val="28"/>
        </w:rPr>
        <w:t>Điều 1.</w:t>
      </w:r>
      <w:r w:rsidRPr="00000A6B">
        <w:rPr>
          <w:color w:val="000000"/>
          <w:spacing w:val="-4"/>
          <w:position w:val="-4"/>
          <w:sz w:val="28"/>
          <w:szCs w:val="28"/>
        </w:rPr>
        <w:t xml:space="preserve"> Ban hành Quy chế </w:t>
      </w:r>
      <w:r w:rsidR="00BB1B18" w:rsidRPr="00000A6B">
        <w:rPr>
          <w:color w:val="000000"/>
          <w:spacing w:val="-4"/>
          <w:position w:val="-4"/>
          <w:sz w:val="28"/>
          <w:szCs w:val="28"/>
        </w:rPr>
        <w:t>thi đua</w:t>
      </w:r>
      <w:r w:rsidR="00BB1B18" w:rsidRPr="00000A6B">
        <w:rPr>
          <w:color w:val="000000"/>
          <w:spacing w:val="-4"/>
          <w:position w:val="-4"/>
          <w:sz w:val="28"/>
          <w:szCs w:val="28"/>
          <w:lang w:val="en-US"/>
        </w:rPr>
        <w:t>, khen thưởng của trường P</w:t>
      </w:r>
      <w:r w:rsidR="00BA6B24" w:rsidRPr="00000A6B">
        <w:rPr>
          <w:color w:val="000000"/>
          <w:spacing w:val="-4"/>
          <w:position w:val="-4"/>
          <w:sz w:val="28"/>
          <w:szCs w:val="28"/>
          <w:lang w:val="en-US"/>
        </w:rPr>
        <w:t xml:space="preserve">TDTBT  THCS </w:t>
      </w:r>
      <w:r w:rsidR="00E310DD" w:rsidRPr="00000A6B">
        <w:rPr>
          <w:color w:val="000000"/>
          <w:spacing w:val="-4"/>
          <w:position w:val="-4"/>
          <w:sz w:val="28"/>
          <w:szCs w:val="28"/>
          <w:lang w:val="en-US"/>
        </w:rPr>
        <w:t>Pu Nhi</w:t>
      </w:r>
      <w:r w:rsidR="00BA6B24" w:rsidRPr="00000A6B">
        <w:rPr>
          <w:color w:val="000000"/>
          <w:spacing w:val="-4"/>
          <w:position w:val="-4"/>
          <w:sz w:val="28"/>
          <w:szCs w:val="28"/>
          <w:lang w:val="en-US"/>
        </w:rPr>
        <w:t xml:space="preserve"> năm học </w:t>
      </w:r>
      <w:r w:rsidR="00036133" w:rsidRPr="00000A6B">
        <w:rPr>
          <w:color w:val="000000"/>
          <w:spacing w:val="-4"/>
          <w:position w:val="-4"/>
          <w:sz w:val="28"/>
          <w:szCs w:val="28"/>
          <w:lang w:val="en-US"/>
        </w:rPr>
        <w:t>2022</w:t>
      </w:r>
      <w:r w:rsidR="00BA6B24" w:rsidRPr="00000A6B">
        <w:rPr>
          <w:color w:val="000000"/>
          <w:spacing w:val="-4"/>
          <w:position w:val="-4"/>
          <w:sz w:val="28"/>
          <w:szCs w:val="28"/>
          <w:lang w:val="en-US"/>
        </w:rPr>
        <w:t>-</w:t>
      </w:r>
      <w:r w:rsidR="00036133" w:rsidRPr="00000A6B">
        <w:rPr>
          <w:color w:val="000000"/>
          <w:spacing w:val="-4"/>
          <w:position w:val="-4"/>
          <w:sz w:val="28"/>
          <w:szCs w:val="28"/>
          <w:lang w:val="en-US"/>
        </w:rPr>
        <w:t>2023</w:t>
      </w:r>
      <w:r w:rsidR="00BB1B18" w:rsidRPr="00000A6B">
        <w:rPr>
          <w:color w:val="000000"/>
          <w:spacing w:val="-4"/>
          <w:position w:val="-4"/>
          <w:sz w:val="28"/>
          <w:szCs w:val="28"/>
          <w:lang w:val="en-US"/>
        </w:rPr>
        <w:t>.</w:t>
      </w:r>
    </w:p>
    <w:p w:rsidR="00033BF4" w:rsidRPr="00000A6B" w:rsidRDefault="00033BF4" w:rsidP="005D5C37">
      <w:pPr>
        <w:pStyle w:val="NormalWeb"/>
        <w:spacing w:before="120" w:beforeAutospacing="0" w:after="120" w:afterAutospacing="0"/>
        <w:ind w:firstLine="720"/>
        <w:jc w:val="both"/>
        <w:rPr>
          <w:spacing w:val="-4"/>
          <w:position w:val="-4"/>
        </w:rPr>
      </w:pPr>
      <w:r w:rsidRPr="00000A6B">
        <w:rPr>
          <w:b/>
          <w:bCs/>
          <w:color w:val="000000"/>
          <w:spacing w:val="-4"/>
          <w:position w:val="-4"/>
          <w:sz w:val="28"/>
          <w:szCs w:val="28"/>
        </w:rPr>
        <w:t>Điều 2.</w:t>
      </w:r>
      <w:r w:rsidRPr="00000A6B">
        <w:rPr>
          <w:color w:val="000000"/>
          <w:spacing w:val="-4"/>
          <w:position w:val="-4"/>
          <w:sz w:val="28"/>
          <w:szCs w:val="28"/>
        </w:rPr>
        <w:t xml:space="preserve"> Quy chế thi đua khen thưởng là văn bản chính thức để đánh giá hiệu quả công tác của cán bộ, giáo viên, công nhân viên của nhà trường, </w:t>
      </w:r>
      <w:r w:rsidR="00704F57" w:rsidRPr="00000A6B">
        <w:rPr>
          <w:color w:val="000000"/>
          <w:spacing w:val="-4"/>
          <w:position w:val="-4"/>
          <w:sz w:val="28"/>
          <w:szCs w:val="28"/>
        </w:rPr>
        <w:t xml:space="preserve">thực hiện trong năm học </w:t>
      </w:r>
      <w:r w:rsidR="00036133" w:rsidRPr="00000A6B">
        <w:rPr>
          <w:color w:val="000000"/>
          <w:spacing w:val="-4"/>
          <w:position w:val="-4"/>
          <w:sz w:val="28"/>
          <w:szCs w:val="28"/>
        </w:rPr>
        <w:t>2022</w:t>
      </w:r>
      <w:r w:rsidR="00E310DD" w:rsidRPr="00000A6B">
        <w:rPr>
          <w:color w:val="000000"/>
          <w:spacing w:val="-4"/>
          <w:position w:val="-4"/>
          <w:sz w:val="28"/>
          <w:szCs w:val="28"/>
          <w:lang w:val="en-US"/>
        </w:rPr>
        <w:t>-</w:t>
      </w:r>
      <w:r w:rsidR="00036133" w:rsidRPr="00000A6B">
        <w:rPr>
          <w:color w:val="000000"/>
          <w:spacing w:val="-4"/>
          <w:position w:val="-4"/>
          <w:sz w:val="28"/>
          <w:szCs w:val="28"/>
        </w:rPr>
        <w:t>2023</w:t>
      </w:r>
      <w:r w:rsidR="00F67A31" w:rsidRPr="00000A6B">
        <w:rPr>
          <w:color w:val="000000"/>
          <w:spacing w:val="-4"/>
          <w:position w:val="-4"/>
          <w:sz w:val="28"/>
          <w:szCs w:val="28"/>
        </w:rPr>
        <w:t>.</w:t>
      </w:r>
    </w:p>
    <w:p w:rsidR="00033BF4" w:rsidRPr="00000A6B" w:rsidRDefault="00033BF4" w:rsidP="005D5C37">
      <w:pPr>
        <w:pStyle w:val="NormalWeb"/>
        <w:spacing w:before="120" w:beforeAutospacing="0" w:after="120" w:afterAutospacing="0"/>
        <w:ind w:firstLine="720"/>
        <w:jc w:val="both"/>
        <w:rPr>
          <w:spacing w:val="-4"/>
          <w:position w:val="-4"/>
        </w:rPr>
      </w:pPr>
      <w:r w:rsidRPr="00000A6B">
        <w:rPr>
          <w:color w:val="000000"/>
          <w:spacing w:val="-4"/>
          <w:position w:val="-4"/>
          <w:sz w:val="28"/>
          <w:szCs w:val="28"/>
        </w:rPr>
        <w:t>Thực hiện Quy chế thi đua, khen thưởng theo nguyên tắc công khai; cán bộ, giáo viên, công nhân viên của trường đều bình đẳng trong thực hiện Quy chế.</w:t>
      </w:r>
    </w:p>
    <w:p w:rsidR="00F71D75" w:rsidRPr="00000A6B" w:rsidRDefault="00033BF4" w:rsidP="005D5C37">
      <w:pPr>
        <w:pStyle w:val="NormalWeb"/>
        <w:spacing w:before="120" w:beforeAutospacing="0" w:after="120" w:afterAutospacing="0"/>
        <w:ind w:firstLine="720"/>
        <w:jc w:val="both"/>
        <w:rPr>
          <w:color w:val="000000"/>
          <w:spacing w:val="-4"/>
          <w:position w:val="-4"/>
          <w:sz w:val="28"/>
          <w:szCs w:val="28"/>
          <w:lang w:val="en-US"/>
        </w:rPr>
      </w:pPr>
      <w:r w:rsidRPr="00000A6B">
        <w:rPr>
          <w:b/>
          <w:bCs/>
          <w:color w:val="000000"/>
          <w:spacing w:val="-4"/>
          <w:position w:val="-4"/>
          <w:sz w:val="28"/>
          <w:szCs w:val="28"/>
        </w:rPr>
        <w:t>Điều 3.</w:t>
      </w:r>
      <w:r w:rsidR="00F71D75" w:rsidRPr="00000A6B">
        <w:rPr>
          <w:color w:val="000000"/>
          <w:spacing w:val="-4"/>
          <w:position w:val="-4"/>
          <w:sz w:val="28"/>
          <w:szCs w:val="28"/>
          <w:lang w:val="en-US"/>
        </w:rPr>
        <w:t>Quyết định này có hiệu lực từ ngày kí.</w:t>
      </w:r>
    </w:p>
    <w:p w:rsidR="00033BF4" w:rsidRPr="00000A6B" w:rsidRDefault="00155EE5" w:rsidP="005D5C37">
      <w:pPr>
        <w:pStyle w:val="NormalWeb"/>
        <w:spacing w:before="120" w:beforeAutospacing="0" w:after="120" w:afterAutospacing="0"/>
        <w:ind w:firstLine="720"/>
        <w:jc w:val="both"/>
        <w:rPr>
          <w:spacing w:val="-4"/>
          <w:position w:val="-4"/>
          <w:lang w:val="en-US"/>
        </w:rPr>
      </w:pPr>
      <w:r w:rsidRPr="00000A6B">
        <w:rPr>
          <w:color w:val="000000"/>
          <w:spacing w:val="-4"/>
          <w:position w:val="-4"/>
          <w:sz w:val="28"/>
          <w:szCs w:val="28"/>
          <w:lang w:val="en-US"/>
        </w:rPr>
        <w:t>Các ông bà Phó H</w:t>
      </w:r>
      <w:r w:rsidR="00F71D75" w:rsidRPr="00000A6B">
        <w:rPr>
          <w:color w:val="000000"/>
          <w:spacing w:val="-4"/>
          <w:position w:val="-4"/>
          <w:sz w:val="28"/>
          <w:szCs w:val="28"/>
          <w:lang w:val="en-US"/>
        </w:rPr>
        <w:t>iệu trưởng, Chủ tịch công đoàn, Tổ trưởng các tổ chuyên môn, bộ phận kế toán, thủ quỹ và cán bộ, giáo viên, công nhân viên</w:t>
      </w:r>
      <w:r w:rsidR="00F71D75" w:rsidRPr="00000A6B">
        <w:rPr>
          <w:color w:val="000000"/>
          <w:spacing w:val="-4"/>
          <w:position w:val="-4"/>
          <w:sz w:val="28"/>
          <w:szCs w:val="28"/>
        </w:rPr>
        <w:t xml:space="preserve">của </w:t>
      </w:r>
      <w:r w:rsidR="00033BF4" w:rsidRPr="00000A6B">
        <w:rPr>
          <w:color w:val="000000"/>
          <w:spacing w:val="-4"/>
          <w:position w:val="-4"/>
          <w:sz w:val="28"/>
          <w:szCs w:val="28"/>
        </w:rPr>
        <w:t xml:space="preserve">trường PTDTBT THCS </w:t>
      </w:r>
      <w:r w:rsidR="00E310DD" w:rsidRPr="00000A6B">
        <w:rPr>
          <w:color w:val="000000"/>
          <w:spacing w:val="-4"/>
          <w:position w:val="-4"/>
          <w:sz w:val="28"/>
          <w:szCs w:val="28"/>
        </w:rPr>
        <w:t>Pu Nhi</w:t>
      </w:r>
      <w:r w:rsidR="00033BF4" w:rsidRPr="00000A6B">
        <w:rPr>
          <w:color w:val="000000"/>
          <w:spacing w:val="-4"/>
          <w:position w:val="-4"/>
          <w:sz w:val="28"/>
          <w:szCs w:val="28"/>
        </w:rPr>
        <w:t xml:space="preserve"> chịu trách nhiệm thi hành quyết định này</w:t>
      </w:r>
      <w:r w:rsidR="00F71D75" w:rsidRPr="00000A6B">
        <w:rPr>
          <w:color w:val="000000"/>
          <w:spacing w:val="-4"/>
          <w:position w:val="-4"/>
          <w:sz w:val="28"/>
          <w:szCs w:val="28"/>
          <w:lang w:val="en-US"/>
        </w:rPr>
        <w:t>./.</w:t>
      </w:r>
    </w:p>
    <w:p w:rsidR="00033BF4" w:rsidRPr="00000A6B" w:rsidRDefault="00033BF4" w:rsidP="00D45D4F">
      <w:pPr>
        <w:rPr>
          <w:rFonts w:ascii="Times New Roman" w:hAnsi="Times New Roman"/>
          <w:spacing w:val="-4"/>
          <w:position w:val="-4"/>
          <w:lang w:val="vi-VN"/>
        </w:rPr>
      </w:pPr>
    </w:p>
    <w:tbl>
      <w:tblPr>
        <w:tblW w:w="0" w:type="auto"/>
        <w:tblLook w:val="04A0" w:firstRow="1" w:lastRow="0" w:firstColumn="1" w:lastColumn="0" w:noHBand="0" w:noVBand="1"/>
      </w:tblPr>
      <w:tblGrid>
        <w:gridCol w:w="2943"/>
        <w:gridCol w:w="6521"/>
      </w:tblGrid>
      <w:tr w:rsidR="00D45D4F" w:rsidRPr="00000A6B" w:rsidTr="001B6788">
        <w:tc>
          <w:tcPr>
            <w:tcW w:w="2943" w:type="dxa"/>
          </w:tcPr>
          <w:p w:rsidR="00D45D4F" w:rsidRPr="00000A6B" w:rsidRDefault="00033BF4" w:rsidP="007A0487">
            <w:pPr>
              <w:pStyle w:val="NormalWeb"/>
              <w:spacing w:before="0" w:beforeAutospacing="0" w:after="0" w:afterAutospacing="0"/>
              <w:jc w:val="both"/>
              <w:rPr>
                <w:b/>
                <w:i/>
                <w:spacing w:val="-4"/>
                <w:position w:val="-4"/>
                <w:lang w:val="nl-NL"/>
              </w:rPr>
            </w:pPr>
            <w:r w:rsidRPr="00000A6B">
              <w:rPr>
                <w:rStyle w:val="apple-tab-span"/>
                <w:color w:val="000000"/>
                <w:spacing w:val="-4"/>
                <w:position w:val="-4"/>
                <w:sz w:val="28"/>
                <w:szCs w:val="28"/>
              </w:rPr>
              <w:tab/>
            </w:r>
            <w:r w:rsidR="00F71D75" w:rsidRPr="00000A6B">
              <w:rPr>
                <w:b/>
                <w:i/>
                <w:spacing w:val="-4"/>
                <w:position w:val="-4"/>
                <w:lang w:val="nl-NL"/>
              </w:rPr>
              <w:t>Nơi nhận:</w:t>
            </w:r>
          </w:p>
          <w:p w:rsidR="00F71D75" w:rsidRPr="00000A6B" w:rsidRDefault="00F71D75" w:rsidP="00904683">
            <w:pPr>
              <w:pStyle w:val="NormalWeb"/>
              <w:spacing w:before="0" w:beforeAutospacing="0" w:after="0" w:afterAutospacing="0"/>
              <w:ind w:firstLine="709"/>
              <w:jc w:val="both"/>
              <w:rPr>
                <w:spacing w:val="-4"/>
                <w:position w:val="-4"/>
                <w:lang w:val="nl-NL"/>
              </w:rPr>
            </w:pPr>
            <w:r w:rsidRPr="00000A6B">
              <w:rPr>
                <w:spacing w:val="-4"/>
                <w:position w:val="-4"/>
                <w:lang w:val="nl-NL"/>
              </w:rPr>
              <w:t>- Như điều 3,</w:t>
            </w:r>
          </w:p>
          <w:p w:rsidR="00F71D75" w:rsidRPr="00000A6B" w:rsidRDefault="00904683" w:rsidP="00904683">
            <w:pPr>
              <w:pStyle w:val="NormalWeb"/>
              <w:spacing w:before="0" w:beforeAutospacing="0" w:after="0" w:afterAutospacing="0"/>
              <w:ind w:firstLine="709"/>
              <w:jc w:val="both"/>
              <w:rPr>
                <w:b/>
                <w:spacing w:val="-4"/>
                <w:position w:val="-4"/>
                <w:lang w:val="nl-NL"/>
              </w:rPr>
            </w:pPr>
            <w:r w:rsidRPr="00000A6B">
              <w:rPr>
                <w:spacing w:val="-4"/>
                <w:position w:val="-4"/>
                <w:lang w:val="nl-NL"/>
              </w:rPr>
              <w:t>- Lưu VT</w:t>
            </w:r>
            <w:r w:rsidR="00F71D75" w:rsidRPr="00000A6B">
              <w:rPr>
                <w:spacing w:val="-4"/>
                <w:position w:val="-4"/>
                <w:lang w:val="nl-NL"/>
              </w:rPr>
              <w:t>.</w:t>
            </w:r>
          </w:p>
        </w:tc>
        <w:tc>
          <w:tcPr>
            <w:tcW w:w="6521" w:type="dxa"/>
          </w:tcPr>
          <w:p w:rsidR="001B6788" w:rsidRPr="00000A6B" w:rsidRDefault="001B6788" w:rsidP="001B6788">
            <w:pPr>
              <w:tabs>
                <w:tab w:val="left" w:pos="720"/>
              </w:tabs>
              <w:jc w:val="center"/>
              <w:rPr>
                <w:rFonts w:ascii="Times New Roman" w:hAnsi="Times New Roman"/>
                <w:b/>
                <w:bCs/>
                <w:spacing w:val="-4"/>
                <w:position w:val="-4"/>
                <w:lang w:val="de-DE"/>
              </w:rPr>
            </w:pPr>
            <w:r w:rsidRPr="00000A6B">
              <w:rPr>
                <w:rFonts w:ascii="Times New Roman" w:hAnsi="Times New Roman"/>
                <w:b/>
                <w:bCs/>
                <w:spacing w:val="-4"/>
                <w:position w:val="-4"/>
                <w:lang w:val="de-DE"/>
              </w:rPr>
              <w:t>TM. HỘI ĐỒNG THI ĐUA</w:t>
            </w:r>
            <w:r w:rsidRPr="00000A6B">
              <w:rPr>
                <w:rFonts w:ascii="Times New Roman" w:hAnsi="Times New Roman"/>
                <w:bCs/>
                <w:spacing w:val="-4"/>
                <w:position w:val="-4"/>
                <w:lang w:val="de-DE"/>
              </w:rPr>
              <w:t xml:space="preserve">, </w:t>
            </w:r>
            <w:r w:rsidRPr="00000A6B">
              <w:rPr>
                <w:rFonts w:ascii="Times New Roman" w:hAnsi="Times New Roman"/>
                <w:b/>
                <w:bCs/>
                <w:spacing w:val="-4"/>
                <w:position w:val="-4"/>
                <w:lang w:val="de-DE"/>
              </w:rPr>
              <w:t>KHEN THƯỞNG</w:t>
            </w:r>
          </w:p>
          <w:p w:rsidR="001B6788" w:rsidRPr="00000A6B" w:rsidRDefault="001B6788" w:rsidP="001B6788">
            <w:pPr>
              <w:tabs>
                <w:tab w:val="left" w:pos="720"/>
              </w:tabs>
              <w:jc w:val="center"/>
              <w:rPr>
                <w:rFonts w:ascii="Times New Roman" w:hAnsi="Times New Roman"/>
                <w:b/>
                <w:bCs/>
                <w:spacing w:val="-4"/>
                <w:position w:val="-4"/>
              </w:rPr>
            </w:pPr>
            <w:r w:rsidRPr="00000A6B">
              <w:rPr>
                <w:rFonts w:ascii="Times New Roman" w:hAnsi="Times New Roman"/>
                <w:b/>
                <w:bCs/>
                <w:spacing w:val="-4"/>
                <w:position w:val="-4"/>
              </w:rPr>
              <w:t>HIỆU TRƯỞNG</w:t>
            </w:r>
          </w:p>
          <w:p w:rsidR="00A07918" w:rsidRPr="00000A6B" w:rsidRDefault="00A07918" w:rsidP="00BC06EC">
            <w:pPr>
              <w:tabs>
                <w:tab w:val="left" w:pos="720"/>
              </w:tabs>
              <w:rPr>
                <w:rFonts w:ascii="Times New Roman" w:hAnsi="Times New Roman"/>
                <w:b/>
                <w:bCs/>
                <w:spacing w:val="-4"/>
                <w:position w:val="-4"/>
              </w:rPr>
            </w:pPr>
          </w:p>
          <w:p w:rsidR="00A07918" w:rsidRPr="00000A6B" w:rsidRDefault="00A07918" w:rsidP="001B6788">
            <w:pPr>
              <w:tabs>
                <w:tab w:val="left" w:pos="720"/>
              </w:tabs>
              <w:jc w:val="center"/>
              <w:rPr>
                <w:rFonts w:ascii="Times New Roman" w:hAnsi="Times New Roman"/>
                <w:b/>
                <w:bCs/>
                <w:spacing w:val="-4"/>
                <w:position w:val="-4"/>
              </w:rPr>
            </w:pPr>
          </w:p>
          <w:p w:rsidR="00D45D4F" w:rsidRPr="00000A6B" w:rsidRDefault="00D45D4F" w:rsidP="001B6788">
            <w:pPr>
              <w:tabs>
                <w:tab w:val="left" w:pos="720"/>
              </w:tabs>
              <w:jc w:val="center"/>
              <w:rPr>
                <w:rFonts w:ascii="Times New Roman" w:hAnsi="Times New Roman"/>
                <w:b/>
                <w:bCs/>
                <w:spacing w:val="-4"/>
                <w:position w:val="-4"/>
              </w:rPr>
            </w:pPr>
          </w:p>
          <w:p w:rsidR="00D81832" w:rsidRPr="00000A6B" w:rsidRDefault="00D81832" w:rsidP="001B6788">
            <w:pPr>
              <w:tabs>
                <w:tab w:val="left" w:pos="720"/>
              </w:tabs>
              <w:jc w:val="center"/>
              <w:rPr>
                <w:rFonts w:ascii="Times New Roman" w:hAnsi="Times New Roman"/>
                <w:b/>
                <w:bCs/>
                <w:spacing w:val="-4"/>
                <w:position w:val="-4"/>
              </w:rPr>
            </w:pPr>
          </w:p>
        </w:tc>
      </w:tr>
    </w:tbl>
    <w:p w:rsidR="00A07918" w:rsidRPr="00000A6B" w:rsidRDefault="00A07918" w:rsidP="00A07918">
      <w:pPr>
        <w:jc w:val="center"/>
        <w:rPr>
          <w:rFonts w:ascii="Times New Roman" w:hAnsi="Times New Roman"/>
          <w:b/>
          <w:spacing w:val="-4"/>
          <w:position w:val="-4"/>
          <w:lang w:val="nl-NL"/>
        </w:rPr>
      </w:pPr>
      <w:r w:rsidRPr="00000A6B">
        <w:rPr>
          <w:rFonts w:ascii="Times New Roman" w:hAnsi="Times New Roman"/>
          <w:b/>
          <w:spacing w:val="-4"/>
          <w:position w:val="-4"/>
          <w:lang w:val="nl-NL"/>
        </w:rPr>
        <w:lastRenderedPageBreak/>
        <w:t>QUY CHẾ</w:t>
      </w:r>
    </w:p>
    <w:p w:rsidR="00A07918" w:rsidRPr="00000A6B" w:rsidRDefault="00A07918" w:rsidP="00A07918">
      <w:pPr>
        <w:jc w:val="center"/>
        <w:rPr>
          <w:rFonts w:ascii="Times New Roman" w:hAnsi="Times New Roman"/>
          <w:b/>
          <w:spacing w:val="-4"/>
          <w:position w:val="-4"/>
          <w:lang w:val="nl-NL"/>
        </w:rPr>
      </w:pPr>
      <w:r w:rsidRPr="00000A6B">
        <w:rPr>
          <w:rFonts w:ascii="Times New Roman" w:hAnsi="Times New Roman"/>
          <w:b/>
          <w:spacing w:val="-4"/>
          <w:position w:val="-4"/>
          <w:lang w:val="vi-VN"/>
        </w:rPr>
        <w:t xml:space="preserve">THI ĐUA - </w:t>
      </w:r>
      <w:r w:rsidRPr="00000A6B">
        <w:rPr>
          <w:rFonts w:ascii="Times New Roman" w:hAnsi="Times New Roman"/>
          <w:b/>
          <w:spacing w:val="-4"/>
          <w:position w:val="-4"/>
          <w:lang w:val="nl-NL"/>
        </w:rPr>
        <w:t xml:space="preserve">KHEN THƯỞNG NĂM HỌC </w:t>
      </w:r>
      <w:r w:rsidR="00036133" w:rsidRPr="00000A6B">
        <w:rPr>
          <w:rFonts w:ascii="Times New Roman" w:hAnsi="Times New Roman"/>
          <w:b/>
          <w:spacing w:val="-4"/>
          <w:position w:val="-4"/>
          <w:lang w:val="nl-NL"/>
        </w:rPr>
        <w:t>2022</w:t>
      </w:r>
      <w:r w:rsidRPr="00000A6B">
        <w:rPr>
          <w:rFonts w:ascii="Times New Roman" w:hAnsi="Times New Roman"/>
          <w:b/>
          <w:spacing w:val="-4"/>
          <w:position w:val="-4"/>
          <w:lang w:val="nl-NL"/>
        </w:rPr>
        <w:t xml:space="preserve">- </w:t>
      </w:r>
      <w:r w:rsidR="00036133" w:rsidRPr="00000A6B">
        <w:rPr>
          <w:rFonts w:ascii="Times New Roman" w:hAnsi="Times New Roman"/>
          <w:b/>
          <w:spacing w:val="-4"/>
          <w:position w:val="-4"/>
          <w:lang w:val="nl-NL"/>
        </w:rPr>
        <w:t>2023</w:t>
      </w:r>
    </w:p>
    <w:p w:rsidR="00A07918" w:rsidRPr="00000A6B" w:rsidRDefault="00A07918" w:rsidP="00A07918">
      <w:pPr>
        <w:jc w:val="center"/>
        <w:rPr>
          <w:rFonts w:ascii="Times New Roman" w:hAnsi="Times New Roman"/>
          <w:i/>
          <w:spacing w:val="-4"/>
          <w:position w:val="-4"/>
          <w:lang w:val="nl-NL"/>
        </w:rPr>
      </w:pPr>
      <w:r w:rsidRPr="00000A6B">
        <w:rPr>
          <w:rFonts w:ascii="Times New Roman" w:hAnsi="Times New Roman"/>
          <w:i/>
          <w:spacing w:val="-4"/>
          <w:position w:val="-4"/>
          <w:lang w:val="nl-NL"/>
        </w:rPr>
        <w:t>(Ban hành kèm theo Quyết định số .... /QĐ-PTDTBT THCSPUN</w:t>
      </w:r>
    </w:p>
    <w:p w:rsidR="00A07918" w:rsidRPr="00000A6B" w:rsidRDefault="00A07918" w:rsidP="00A07918">
      <w:pPr>
        <w:jc w:val="center"/>
        <w:rPr>
          <w:rFonts w:ascii="Times New Roman" w:hAnsi="Times New Roman"/>
          <w:i/>
          <w:spacing w:val="-4"/>
          <w:position w:val="-4"/>
          <w:lang w:val="nl-NL"/>
        </w:rPr>
      </w:pPr>
      <w:r w:rsidRPr="00000A6B">
        <w:rPr>
          <w:rFonts w:ascii="Times New Roman" w:hAnsi="Times New Roman"/>
          <w:i/>
          <w:spacing w:val="-4"/>
          <w:position w:val="-4"/>
          <w:lang w:val="nl-NL"/>
        </w:rPr>
        <w:t xml:space="preserve">ngày </w:t>
      </w:r>
      <w:r w:rsidR="00D81832" w:rsidRPr="00000A6B">
        <w:rPr>
          <w:rFonts w:ascii="Times New Roman" w:hAnsi="Times New Roman"/>
          <w:i/>
          <w:spacing w:val="-4"/>
          <w:position w:val="-4"/>
          <w:lang w:val="nl-NL"/>
        </w:rPr>
        <w:t>23</w:t>
      </w:r>
      <w:r w:rsidRPr="00000A6B">
        <w:rPr>
          <w:rFonts w:ascii="Times New Roman" w:hAnsi="Times New Roman"/>
          <w:i/>
          <w:spacing w:val="-4"/>
          <w:position w:val="-4"/>
          <w:lang w:val="nl-NL"/>
        </w:rPr>
        <w:t xml:space="preserve">tháng 9 năm </w:t>
      </w:r>
      <w:r w:rsidR="00036133" w:rsidRPr="00000A6B">
        <w:rPr>
          <w:rFonts w:ascii="Times New Roman" w:hAnsi="Times New Roman"/>
          <w:i/>
          <w:spacing w:val="-4"/>
          <w:position w:val="-4"/>
          <w:lang w:val="nl-NL"/>
        </w:rPr>
        <w:t>2022</w:t>
      </w:r>
      <w:r w:rsidRPr="00000A6B">
        <w:rPr>
          <w:rFonts w:ascii="Times New Roman" w:hAnsi="Times New Roman"/>
          <w:i/>
          <w:spacing w:val="-4"/>
          <w:position w:val="-4"/>
          <w:lang w:val="nl-NL"/>
        </w:rPr>
        <w:t>của Hiệu trưởng trường PTDTBT THCS Pu Nhi )</w:t>
      </w:r>
    </w:p>
    <w:p w:rsidR="00A07918" w:rsidRPr="00000A6B" w:rsidRDefault="00A07918" w:rsidP="00A07918">
      <w:pPr>
        <w:jc w:val="center"/>
        <w:rPr>
          <w:rFonts w:ascii="Times New Roman" w:hAnsi="Times New Roman"/>
          <w:spacing w:val="-4"/>
          <w:position w:val="-4"/>
          <w:lang w:val="nl-NL"/>
        </w:rPr>
      </w:pPr>
    </w:p>
    <w:p w:rsidR="00A07918" w:rsidRPr="00000A6B" w:rsidRDefault="00A07918" w:rsidP="00A07918">
      <w:pPr>
        <w:jc w:val="center"/>
        <w:rPr>
          <w:rFonts w:ascii="Times New Roman" w:hAnsi="Times New Roman"/>
          <w:b/>
          <w:spacing w:val="-4"/>
          <w:position w:val="-4"/>
          <w:lang w:val="nl-NL"/>
        </w:rPr>
      </w:pPr>
      <w:r w:rsidRPr="00000A6B">
        <w:rPr>
          <w:rFonts w:ascii="Times New Roman" w:hAnsi="Times New Roman"/>
          <w:b/>
          <w:spacing w:val="-4"/>
          <w:position w:val="-4"/>
          <w:lang w:val="nl-NL"/>
        </w:rPr>
        <w:t>MỤC I: QUY ĐỊNH CHUNG</w:t>
      </w:r>
    </w:p>
    <w:p w:rsidR="00EC6DAA" w:rsidRPr="00000A6B" w:rsidRDefault="00EC6DAA" w:rsidP="00D45D4F">
      <w:pPr>
        <w:jc w:val="center"/>
        <w:rPr>
          <w:rFonts w:ascii="Times New Roman" w:hAnsi="Times New Roman"/>
          <w:b/>
          <w:spacing w:val="-4"/>
          <w:position w:val="-4"/>
          <w:lang w:val="nl-NL"/>
        </w:rPr>
      </w:pPr>
    </w:p>
    <w:p w:rsidR="00C97A4B" w:rsidRPr="00000A6B" w:rsidRDefault="00C97A4B" w:rsidP="00D45D4F">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Pr="00000A6B">
        <w:rPr>
          <w:rFonts w:ascii="Times New Roman" w:hAnsi="Times New Roman"/>
          <w:b/>
          <w:spacing w:val="-4"/>
          <w:position w:val="-4"/>
          <w:lang w:val="nl-NL"/>
        </w:rPr>
        <w:t>u 1:</w:t>
      </w:r>
      <w:r w:rsidRPr="00000A6B">
        <w:rPr>
          <w:rFonts w:ascii="Times New Roman" w:hAnsi="Times New Roman"/>
          <w:spacing w:val="-4"/>
          <w:position w:val="-4"/>
          <w:lang w:val="nl-NL"/>
        </w:rPr>
        <w:t xml:space="preserve"> Quy ch</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 xml:space="preserve"> n</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y quy </w:t>
      </w:r>
      <w:r w:rsidR="00FB7129" w:rsidRPr="00000A6B">
        <w:rPr>
          <w:rFonts w:ascii="Times New Roman" w:hAnsi="Times New Roman"/>
          <w:spacing w:val="-4"/>
          <w:position w:val="-4"/>
          <w:lang w:val="nl-NL"/>
        </w:rPr>
        <w:t>đị</w:t>
      </w:r>
      <w:r w:rsidRPr="00000A6B">
        <w:rPr>
          <w:rFonts w:ascii="Times New Roman" w:hAnsi="Times New Roman"/>
          <w:spacing w:val="-4"/>
          <w:position w:val="-4"/>
          <w:lang w:val="nl-NL"/>
        </w:rPr>
        <w:t>nh v</w:t>
      </w:r>
      <w:r w:rsidR="00FB7129" w:rsidRPr="00000A6B">
        <w:rPr>
          <w:rFonts w:ascii="Times New Roman" w:hAnsi="Times New Roman"/>
          <w:spacing w:val="-4"/>
          <w:position w:val="-4"/>
          <w:lang w:val="nl-NL"/>
        </w:rPr>
        <w:t>ềđố</w:t>
      </w:r>
      <w:r w:rsidRPr="00000A6B">
        <w:rPr>
          <w:rFonts w:ascii="Times New Roman" w:hAnsi="Times New Roman"/>
          <w:spacing w:val="-4"/>
          <w:position w:val="-4"/>
          <w:lang w:val="nl-NL"/>
        </w:rPr>
        <w:t>i t</w:t>
      </w:r>
      <w:r w:rsidR="00FB7129" w:rsidRPr="00000A6B">
        <w:rPr>
          <w:rFonts w:ascii="Times New Roman" w:hAnsi="Times New Roman"/>
          <w:spacing w:val="-4"/>
          <w:position w:val="-4"/>
          <w:lang w:val="nl-NL"/>
        </w:rPr>
        <w:t>ượ</w:t>
      </w:r>
      <w:r w:rsidRPr="00000A6B">
        <w:rPr>
          <w:rFonts w:ascii="Times New Roman" w:hAnsi="Times New Roman"/>
          <w:spacing w:val="-4"/>
          <w:position w:val="-4"/>
          <w:lang w:val="nl-NL"/>
        </w:rPr>
        <w:t>ng, ph</w:t>
      </w:r>
      <w:r w:rsidR="00FB7129" w:rsidRPr="00000A6B">
        <w:rPr>
          <w:rFonts w:ascii="Times New Roman" w:hAnsi="Times New Roman"/>
          <w:spacing w:val="-4"/>
          <w:position w:val="-4"/>
          <w:lang w:val="nl-NL"/>
        </w:rPr>
        <w:t>ạ</w:t>
      </w:r>
      <w:r w:rsidRPr="00000A6B">
        <w:rPr>
          <w:rFonts w:ascii="Times New Roman" w:hAnsi="Times New Roman"/>
          <w:spacing w:val="-4"/>
          <w:position w:val="-4"/>
          <w:lang w:val="nl-NL"/>
        </w:rPr>
        <w:t>m vi, nguy</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t</w:t>
      </w:r>
      <w:r w:rsidR="00FB7129" w:rsidRPr="00000A6B">
        <w:rPr>
          <w:rFonts w:ascii="Times New Roman" w:hAnsi="Times New Roman"/>
          <w:spacing w:val="-4"/>
          <w:position w:val="-4"/>
          <w:lang w:val="nl-NL"/>
        </w:rPr>
        <w:t>ắ</w:t>
      </w:r>
      <w:r w:rsidRPr="00000A6B">
        <w:rPr>
          <w:rFonts w:ascii="Times New Roman" w:hAnsi="Times New Roman"/>
          <w:spacing w:val="-4"/>
          <w:position w:val="-4"/>
          <w:lang w:val="nl-NL"/>
        </w:rPr>
        <w:t>c, danh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u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u chu</w:t>
      </w:r>
      <w:r w:rsidR="00FB7129" w:rsidRPr="00000A6B">
        <w:rPr>
          <w:rFonts w:ascii="Times New Roman" w:hAnsi="Times New Roman"/>
          <w:spacing w:val="-4"/>
          <w:position w:val="-4"/>
          <w:lang w:val="nl-NL"/>
        </w:rPr>
        <w:t>ẩ</w:t>
      </w:r>
      <w:r w:rsidRPr="00000A6B">
        <w:rPr>
          <w:rFonts w:ascii="Times New Roman" w:hAnsi="Times New Roman"/>
          <w:spacing w:val="-4"/>
          <w:position w:val="-4"/>
          <w:lang w:val="nl-NL"/>
        </w:rPr>
        <w:t>n danh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 xml:space="preserve">u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h</w:t>
      </w:r>
      <w:r w:rsidR="00FB7129" w:rsidRPr="00000A6B">
        <w:rPr>
          <w:rFonts w:ascii="Times New Roman" w:hAnsi="Times New Roman"/>
          <w:spacing w:val="-4"/>
          <w:position w:val="-4"/>
          <w:lang w:val="nl-NL"/>
        </w:rPr>
        <w:t>ì</w:t>
      </w:r>
      <w:r w:rsidRPr="00000A6B">
        <w:rPr>
          <w:rFonts w:ascii="Times New Roman" w:hAnsi="Times New Roman"/>
          <w:spacing w:val="-4"/>
          <w:position w:val="-4"/>
          <w:lang w:val="nl-NL"/>
        </w:rPr>
        <w:t>nh th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c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trong</w:t>
      </w:r>
      <w:r w:rsidR="00655453" w:rsidRPr="00000A6B">
        <w:rPr>
          <w:rFonts w:ascii="Times New Roman" w:hAnsi="Times New Roman"/>
          <w:spacing w:val="-4"/>
          <w:position w:val="-4"/>
          <w:lang w:val="nl-NL"/>
        </w:rPr>
        <w:t xml:space="preserve"> to</w:t>
      </w:r>
      <w:r w:rsidR="00FB7129" w:rsidRPr="00000A6B">
        <w:rPr>
          <w:rFonts w:ascii="Times New Roman" w:hAnsi="Times New Roman"/>
          <w:spacing w:val="-4"/>
          <w:position w:val="-4"/>
          <w:lang w:val="nl-NL"/>
        </w:rPr>
        <w:t>à</w:t>
      </w:r>
      <w:r w:rsidR="00655453" w:rsidRPr="00000A6B">
        <w:rPr>
          <w:rFonts w:ascii="Times New Roman" w:hAnsi="Times New Roman"/>
          <w:spacing w:val="-4"/>
          <w:position w:val="-4"/>
          <w:lang w:val="nl-NL"/>
        </w:rPr>
        <w:t>n tr</w:t>
      </w:r>
      <w:r w:rsidR="00FB7129" w:rsidRPr="00000A6B">
        <w:rPr>
          <w:rFonts w:ascii="Times New Roman" w:hAnsi="Times New Roman"/>
          <w:spacing w:val="-4"/>
          <w:position w:val="-4"/>
          <w:lang w:val="nl-NL"/>
        </w:rPr>
        <w:t>ườ</w:t>
      </w:r>
      <w:r w:rsidR="00655453" w:rsidRPr="00000A6B">
        <w:rPr>
          <w:rFonts w:ascii="Times New Roman" w:hAnsi="Times New Roman"/>
          <w:spacing w:val="-4"/>
          <w:position w:val="-4"/>
          <w:lang w:val="nl-NL"/>
        </w:rPr>
        <w:t>ng n</w:t>
      </w:r>
      <w:r w:rsidR="00FB7129" w:rsidRPr="00000A6B">
        <w:rPr>
          <w:rFonts w:ascii="Times New Roman" w:hAnsi="Times New Roman"/>
          <w:spacing w:val="-4"/>
          <w:position w:val="-4"/>
          <w:lang w:val="nl-NL"/>
        </w:rPr>
        <w:t>ă</w:t>
      </w:r>
      <w:r w:rsidR="00655453" w:rsidRPr="00000A6B">
        <w:rPr>
          <w:rFonts w:ascii="Times New Roman" w:hAnsi="Times New Roman"/>
          <w:spacing w:val="-4"/>
          <w:position w:val="-4"/>
          <w:lang w:val="nl-NL"/>
        </w:rPr>
        <w:t>m h</w:t>
      </w:r>
      <w:r w:rsidR="00FB7129" w:rsidRPr="00000A6B">
        <w:rPr>
          <w:rFonts w:ascii="Times New Roman" w:hAnsi="Times New Roman"/>
          <w:spacing w:val="-4"/>
          <w:position w:val="-4"/>
          <w:lang w:val="nl-NL"/>
        </w:rPr>
        <w:t>ọ</w:t>
      </w:r>
      <w:r w:rsidR="005870A0" w:rsidRPr="00000A6B">
        <w:rPr>
          <w:rFonts w:ascii="Times New Roman" w:hAnsi="Times New Roman"/>
          <w:spacing w:val="-4"/>
          <w:position w:val="-4"/>
          <w:lang w:val="nl-NL"/>
        </w:rPr>
        <w:t xml:space="preserve">c </w:t>
      </w:r>
      <w:r w:rsidR="00036133" w:rsidRPr="00000A6B">
        <w:rPr>
          <w:rFonts w:ascii="Times New Roman" w:hAnsi="Times New Roman"/>
          <w:spacing w:val="-4"/>
          <w:position w:val="-4"/>
          <w:lang w:val="nl-NL"/>
        </w:rPr>
        <w:t>2022</w:t>
      </w:r>
      <w:r w:rsidR="00C90191" w:rsidRPr="00000A6B">
        <w:rPr>
          <w:rFonts w:ascii="Times New Roman" w:hAnsi="Times New Roman"/>
          <w:spacing w:val="-4"/>
          <w:position w:val="-4"/>
          <w:lang w:val="nl-NL"/>
        </w:rPr>
        <w:t xml:space="preserve"> - </w:t>
      </w:r>
      <w:r w:rsidR="00036133" w:rsidRPr="00000A6B">
        <w:rPr>
          <w:rFonts w:ascii="Times New Roman" w:hAnsi="Times New Roman"/>
          <w:spacing w:val="-4"/>
          <w:position w:val="-4"/>
          <w:lang w:val="nl-NL"/>
        </w:rPr>
        <w:t>2023</w:t>
      </w:r>
      <w:r w:rsidRPr="00000A6B">
        <w:rPr>
          <w:rFonts w:ascii="Times New Roman" w:hAnsi="Times New Roman"/>
          <w:spacing w:val="-4"/>
          <w:position w:val="-4"/>
          <w:lang w:val="nl-NL"/>
        </w:rPr>
        <w:t>.</w:t>
      </w:r>
    </w:p>
    <w:p w:rsidR="00C97A4B" w:rsidRPr="00000A6B" w:rsidRDefault="00C97A4B" w:rsidP="00D45D4F">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Pr="00000A6B">
        <w:rPr>
          <w:rFonts w:ascii="Times New Roman" w:hAnsi="Times New Roman"/>
          <w:b/>
          <w:spacing w:val="-4"/>
          <w:position w:val="-4"/>
          <w:lang w:val="nl-NL"/>
        </w:rPr>
        <w:t>u 2:</w:t>
      </w:r>
      <w:r w:rsidRPr="00000A6B">
        <w:rPr>
          <w:rFonts w:ascii="Times New Roman" w:hAnsi="Times New Roman"/>
          <w:spacing w:val="-4"/>
          <w:position w:val="-4"/>
          <w:lang w:val="nl-NL"/>
        </w:rPr>
        <w:t xml:space="preserve"> Quy ch</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 xml:space="preserve"> n</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y </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p d</w:t>
      </w:r>
      <w:r w:rsidR="00FB7129" w:rsidRPr="00000A6B">
        <w:rPr>
          <w:rFonts w:ascii="Times New Roman" w:hAnsi="Times New Roman"/>
          <w:spacing w:val="-4"/>
          <w:position w:val="-4"/>
          <w:lang w:val="nl-NL"/>
        </w:rPr>
        <w:t>ụ</w:t>
      </w:r>
      <w:r w:rsidRPr="00000A6B">
        <w:rPr>
          <w:rFonts w:ascii="Times New Roman" w:hAnsi="Times New Roman"/>
          <w:spacing w:val="-4"/>
          <w:position w:val="-4"/>
          <w:lang w:val="nl-NL"/>
        </w:rPr>
        <w:t xml:space="preserve">ng </w:t>
      </w:r>
      <w:r w:rsidR="00FB7129" w:rsidRPr="00000A6B">
        <w:rPr>
          <w:rFonts w:ascii="Times New Roman" w:hAnsi="Times New Roman"/>
          <w:spacing w:val="-4"/>
          <w:position w:val="-4"/>
          <w:lang w:val="nl-NL"/>
        </w:rPr>
        <w:t>đố</w:t>
      </w:r>
      <w:r w:rsidRPr="00000A6B">
        <w:rPr>
          <w:rFonts w:ascii="Times New Roman" w:hAnsi="Times New Roman"/>
          <w:spacing w:val="-4"/>
          <w:position w:val="-4"/>
          <w:lang w:val="nl-NL"/>
        </w:rPr>
        <w:t>i v</w:t>
      </w:r>
      <w:r w:rsidR="00FB7129" w:rsidRPr="00000A6B">
        <w:rPr>
          <w:rFonts w:ascii="Times New Roman" w:hAnsi="Times New Roman"/>
          <w:spacing w:val="-4"/>
          <w:position w:val="-4"/>
          <w:lang w:val="nl-NL"/>
        </w:rPr>
        <w:t>ớ</w:t>
      </w:r>
      <w:r w:rsidRPr="00000A6B">
        <w:rPr>
          <w:rFonts w:ascii="Times New Roman" w:hAnsi="Times New Roman"/>
          <w:spacing w:val="-4"/>
          <w:position w:val="-4"/>
          <w:lang w:val="nl-NL"/>
        </w:rPr>
        <w:t>i t</w:t>
      </w:r>
      <w:r w:rsidR="00FB7129" w:rsidRPr="00000A6B">
        <w:rPr>
          <w:rFonts w:ascii="Times New Roman" w:hAnsi="Times New Roman"/>
          <w:spacing w:val="-4"/>
          <w:position w:val="-4"/>
          <w:lang w:val="nl-NL"/>
        </w:rPr>
        <w:t>ấ</w:t>
      </w:r>
      <w:r w:rsidRPr="00000A6B">
        <w:rPr>
          <w:rFonts w:ascii="Times New Roman" w:hAnsi="Times New Roman"/>
          <w:spacing w:val="-4"/>
          <w:position w:val="-4"/>
          <w:lang w:val="nl-NL"/>
        </w:rPr>
        <w:t>t c</w:t>
      </w:r>
      <w:r w:rsidR="00FB7129" w:rsidRPr="00000A6B">
        <w:rPr>
          <w:rFonts w:ascii="Times New Roman" w:hAnsi="Times New Roman"/>
          <w:spacing w:val="-4"/>
          <w:position w:val="-4"/>
          <w:lang w:val="nl-NL"/>
        </w:rPr>
        <w:t>ả</w:t>
      </w:r>
      <w:r w:rsidR="0040198B" w:rsidRPr="00000A6B">
        <w:rPr>
          <w:rFonts w:ascii="Times New Roman" w:hAnsi="Times New Roman"/>
          <w:spacing w:val="-4"/>
          <w:position w:val="-4"/>
          <w:lang w:val="nl-NL"/>
        </w:rPr>
        <w:t xml:space="preserve">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ộ</w:t>
      </w:r>
      <w:r w:rsidR="0040198B" w:rsidRPr="00000A6B">
        <w:rPr>
          <w:rFonts w:ascii="Times New Roman" w:hAnsi="Times New Roman"/>
          <w:spacing w:val="-4"/>
          <w:position w:val="-4"/>
          <w:lang w:val="nl-NL"/>
        </w:rPr>
        <w:t>, g</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o vi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CNV, t</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ể</w:t>
      </w:r>
      <w:r w:rsidRPr="00000A6B">
        <w:rPr>
          <w:rFonts w:ascii="Times New Roman" w:hAnsi="Times New Roman"/>
          <w:spacing w:val="-4"/>
          <w:position w:val="-4"/>
          <w:lang w:val="nl-NL"/>
        </w:rPr>
        <w:t>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 xml:space="preserve"> Chuy</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m</w:t>
      </w:r>
      <w:r w:rsidR="00FB7129" w:rsidRPr="00000A6B">
        <w:rPr>
          <w:rFonts w:ascii="Times New Roman" w:hAnsi="Times New Roman"/>
          <w:spacing w:val="-4"/>
          <w:position w:val="-4"/>
          <w:lang w:val="nl-NL"/>
        </w:rPr>
        <w:t>ô</w:t>
      </w:r>
      <w:r w:rsidR="00823A2E" w:rsidRPr="00000A6B">
        <w:rPr>
          <w:rFonts w:ascii="Times New Roman" w:hAnsi="Times New Roman"/>
          <w:spacing w:val="-4"/>
          <w:position w:val="-4"/>
          <w:lang w:val="nl-NL"/>
        </w:rPr>
        <w:t xml:space="preserve">n </w:t>
      </w:r>
      <w:r w:rsidRPr="00000A6B">
        <w:rPr>
          <w:rFonts w:ascii="Times New Roman" w:hAnsi="Times New Roman"/>
          <w:spacing w:val="-4"/>
          <w:position w:val="-4"/>
          <w:lang w:val="nl-NL"/>
        </w:rPr>
        <w:t>trong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w:t>
      </w:r>
    </w:p>
    <w:p w:rsidR="00C97A4B" w:rsidRPr="00000A6B" w:rsidRDefault="00C97A4B" w:rsidP="00D45D4F">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Pr="00000A6B">
        <w:rPr>
          <w:rFonts w:ascii="Times New Roman" w:hAnsi="Times New Roman"/>
          <w:b/>
          <w:spacing w:val="-4"/>
          <w:position w:val="-4"/>
          <w:lang w:val="nl-NL"/>
        </w:rPr>
        <w:t>u 3:</w:t>
      </w:r>
      <w:r w:rsidRPr="00000A6B">
        <w:rPr>
          <w:rFonts w:ascii="Times New Roman" w:hAnsi="Times New Roman"/>
          <w:spacing w:val="-4"/>
          <w:position w:val="-4"/>
          <w:lang w:val="nl-NL"/>
        </w:rPr>
        <w:t xml:space="preserve"> Nguy</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t</w:t>
      </w:r>
      <w:r w:rsidR="00FB7129" w:rsidRPr="00000A6B">
        <w:rPr>
          <w:rFonts w:ascii="Times New Roman" w:hAnsi="Times New Roman"/>
          <w:spacing w:val="-4"/>
          <w:position w:val="-4"/>
          <w:lang w:val="nl-NL"/>
        </w:rPr>
        <w:t>ắ</w:t>
      </w:r>
      <w:r w:rsidR="0040198B" w:rsidRPr="00000A6B">
        <w:rPr>
          <w:rFonts w:ascii="Times New Roman" w:hAnsi="Times New Roman"/>
          <w:spacing w:val="-4"/>
          <w:position w:val="-4"/>
          <w:lang w:val="nl-NL"/>
        </w:rPr>
        <w:t>c k</w:t>
      </w:r>
      <w:r w:rsidRPr="00000A6B">
        <w:rPr>
          <w:rFonts w:ascii="Times New Roman" w:hAnsi="Times New Roman"/>
          <w:spacing w:val="-4"/>
          <w:position w:val="-4"/>
          <w:lang w:val="nl-NL"/>
        </w:rPr>
        <w:t>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trong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w:t>
      </w:r>
    </w:p>
    <w:p w:rsidR="0040198B" w:rsidRPr="00000A6B" w:rsidRDefault="0040198B" w:rsidP="0040198B">
      <w:pPr>
        <w:tabs>
          <w:tab w:val="left" w:pos="720"/>
        </w:tabs>
        <w:spacing w:before="40" w:after="40" w:line="252" w:lineRule="auto"/>
        <w:jc w:val="both"/>
        <w:rPr>
          <w:rFonts w:ascii="Times New Roman" w:hAnsi="Times New Roman"/>
          <w:b/>
          <w:spacing w:val="-4"/>
          <w:position w:val="-4"/>
          <w:lang w:val="de-DE"/>
        </w:rPr>
      </w:pPr>
      <w:r w:rsidRPr="00000A6B">
        <w:rPr>
          <w:rFonts w:ascii="Times New Roman" w:hAnsi="Times New Roman"/>
          <w:spacing w:val="-4"/>
          <w:position w:val="-4"/>
          <w:lang w:val="de-DE"/>
        </w:rPr>
        <w:tab/>
      </w:r>
      <w:r w:rsidRPr="00000A6B">
        <w:rPr>
          <w:rFonts w:ascii="Times New Roman" w:hAnsi="Times New Roman"/>
          <w:b/>
          <w:spacing w:val="-4"/>
          <w:position w:val="-4"/>
          <w:lang w:val="de-DE"/>
        </w:rPr>
        <w:t>1. Nguyên tắc thi đua</w:t>
      </w:r>
    </w:p>
    <w:p w:rsidR="0040198B" w:rsidRPr="00000A6B" w:rsidRDefault="0040198B" w:rsidP="0040198B">
      <w:pPr>
        <w:pStyle w:val="NormalWeb"/>
        <w:shd w:val="clear" w:color="auto" w:fill="FFFFFF"/>
        <w:spacing w:before="40" w:beforeAutospacing="0" w:after="40" w:afterAutospacing="0" w:line="252" w:lineRule="auto"/>
        <w:jc w:val="both"/>
        <w:rPr>
          <w:spacing w:val="-4"/>
          <w:position w:val="-4"/>
          <w:sz w:val="28"/>
          <w:szCs w:val="28"/>
        </w:rPr>
      </w:pPr>
      <w:r w:rsidRPr="00000A6B">
        <w:rPr>
          <w:spacing w:val="-4"/>
          <w:position w:val="-4"/>
          <w:lang w:val="de-DE"/>
        </w:rPr>
        <w:tab/>
      </w:r>
      <w:r w:rsidRPr="00000A6B">
        <w:rPr>
          <w:spacing w:val="-4"/>
          <w:position w:val="-4"/>
          <w:sz w:val="28"/>
          <w:szCs w:val="28"/>
        </w:rPr>
        <w:t>a) Tự nguyện, tự giác, công khai;</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b) Đoàn kết, hợp tác và cùng phát triển;</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c) Việc xét tặng danh hiệu thi đua phải căn cứ vào phong trào thi đua, đăng ký thi đua, xác định mục tiêu, chỉ tiêu thi đua và thành tích đạt được của tập thể, cá nhân trong các phong trào thi đua.</w:t>
      </w:r>
    </w:p>
    <w:p w:rsidR="0040198B" w:rsidRPr="00000A6B" w:rsidRDefault="0040198B" w:rsidP="0040198B">
      <w:pPr>
        <w:pStyle w:val="NormalWeb"/>
        <w:shd w:val="clear" w:color="auto" w:fill="FFFFFF"/>
        <w:spacing w:before="40" w:beforeAutospacing="0" w:after="40" w:afterAutospacing="0" w:line="252" w:lineRule="auto"/>
        <w:ind w:firstLine="720"/>
        <w:jc w:val="both"/>
        <w:rPr>
          <w:b/>
          <w:spacing w:val="-4"/>
          <w:position w:val="-4"/>
          <w:sz w:val="28"/>
          <w:szCs w:val="28"/>
        </w:rPr>
      </w:pPr>
      <w:r w:rsidRPr="00000A6B">
        <w:rPr>
          <w:b/>
          <w:spacing w:val="-4"/>
          <w:position w:val="-4"/>
          <w:sz w:val="28"/>
          <w:szCs w:val="28"/>
        </w:rPr>
        <w:t>2. Nguyên tắc khen thưởng</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a) Chính xác, công khai, công bằng, kịp thời;</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b) Một hình thức khen thưởng có thể tặng nhiều lần cho một đối tượng; không tặng thưởng nhiều hình thức cho một thành tích đạt được;</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c) Đảm bảo thống nhất giữa tính chất, hình thức và đối tượng khen thưởng;</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d) Kết hợp chặt chẽ động viên tinh thần với khuyến khích bằng lợi ích vật chất;</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đ) Hình thức khen thưởng phải phù hợp với đối tượng, chức năng, nhiệm vụ được giao của tập thể, cá nhân và thành tích đạt được;</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 xml:space="preserve">e) Khen thưởng phải căn cứ vào điều kiện, tiêu chuẩn, thành tích đạt được, không nhất thiết phải có hình thức khen thưởng mức thấp mới được khen thưởng mức cao hơn. </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Không tặng nhiều hình thức khen thưởng cho một thành tích đạt được. Hình thức khen thưởng theo đợt, chuyên đề không tính làm điều kiện, tiêu chuẩn đề nghị khen thưởng cấp Nhà nước.</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spacing w:val="-4"/>
          <w:position w:val="-4"/>
          <w:sz w:val="28"/>
          <w:szCs w:val="28"/>
        </w:rPr>
        <w:t>Khi có nhiều cá nhân, tập thể cùng đủ điều kiện, tiêu chuẩn thì lựa chọn cá nhân nữ hoặc tập thể có tỉ lệ nữ từ 70% trở lên để xét khen thưởng. Đối với cán bộ lãnh đạo, quản lý là nữ thời gian giữ chức vụ để được xét khen thưởng quá trình cống hiến được giảm 1/3 so với quy định chung; trường hợp quy định tuổi nghỉ hưu cao hơn thì thời gian giữ chức vụ để xét khen thưởng quá trình cống hiến được thực hiện theo quy định chung.</w:t>
      </w:r>
    </w:p>
    <w:p w:rsidR="00C97A4B" w:rsidRPr="00000A6B" w:rsidRDefault="00C97A4B" w:rsidP="00D45D4F">
      <w:pPr>
        <w:jc w:val="both"/>
        <w:rPr>
          <w:rFonts w:ascii="Times New Roman" w:hAnsi="Times New Roman"/>
          <w:b/>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Pr="00000A6B">
        <w:rPr>
          <w:rFonts w:ascii="Times New Roman" w:hAnsi="Times New Roman"/>
          <w:b/>
          <w:spacing w:val="-4"/>
          <w:position w:val="-4"/>
          <w:lang w:val="nl-NL"/>
        </w:rPr>
        <w:t>u 4: Danh hi</w:t>
      </w:r>
      <w:r w:rsidR="00FB7129" w:rsidRPr="00000A6B">
        <w:rPr>
          <w:rFonts w:ascii="Times New Roman" w:hAnsi="Times New Roman"/>
          <w:b/>
          <w:spacing w:val="-4"/>
          <w:position w:val="-4"/>
          <w:lang w:val="nl-NL"/>
        </w:rPr>
        <w:t>ệ</w:t>
      </w:r>
      <w:r w:rsidRPr="00000A6B">
        <w:rPr>
          <w:rFonts w:ascii="Times New Roman" w:hAnsi="Times New Roman"/>
          <w:b/>
          <w:spacing w:val="-4"/>
          <w:position w:val="-4"/>
          <w:lang w:val="nl-NL"/>
        </w:rPr>
        <w:t xml:space="preserve">u Thi </w:t>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ua:</w:t>
      </w:r>
    </w:p>
    <w:p w:rsidR="00C97A4B" w:rsidRPr="00000A6B" w:rsidRDefault="00C97A4B" w:rsidP="00823A2E">
      <w:pPr>
        <w:ind w:firstLine="720"/>
        <w:jc w:val="both"/>
        <w:rPr>
          <w:rFonts w:ascii="Times New Roman" w:hAnsi="Times New Roman"/>
          <w:b/>
          <w:spacing w:val="-4"/>
          <w:position w:val="-4"/>
          <w:lang w:val="nl-NL"/>
        </w:rPr>
      </w:pPr>
      <w:r w:rsidRPr="00000A6B">
        <w:rPr>
          <w:rFonts w:ascii="Times New Roman" w:hAnsi="Times New Roman"/>
          <w:b/>
          <w:spacing w:val="-4"/>
          <w:position w:val="-4"/>
          <w:lang w:val="nl-NL"/>
        </w:rPr>
        <w:t xml:space="preserve"> Danh hi</w:t>
      </w:r>
      <w:r w:rsidR="00FB7129" w:rsidRPr="00000A6B">
        <w:rPr>
          <w:rFonts w:ascii="Times New Roman" w:hAnsi="Times New Roman"/>
          <w:b/>
          <w:spacing w:val="-4"/>
          <w:position w:val="-4"/>
          <w:lang w:val="nl-NL"/>
        </w:rPr>
        <w:t>ệ</w:t>
      </w:r>
      <w:r w:rsidRPr="00000A6B">
        <w:rPr>
          <w:rFonts w:ascii="Times New Roman" w:hAnsi="Times New Roman"/>
          <w:b/>
          <w:spacing w:val="-4"/>
          <w:position w:val="-4"/>
          <w:lang w:val="nl-NL"/>
        </w:rPr>
        <w:t xml:space="preserve">u Thi </w:t>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ua c</w:t>
      </w:r>
      <w:r w:rsidR="00FB7129" w:rsidRPr="00000A6B">
        <w:rPr>
          <w:rFonts w:ascii="Times New Roman" w:hAnsi="Times New Roman"/>
          <w:b/>
          <w:spacing w:val="-4"/>
          <w:position w:val="-4"/>
          <w:lang w:val="nl-NL"/>
        </w:rPr>
        <w:t>á</w:t>
      </w:r>
      <w:r w:rsidRPr="00000A6B">
        <w:rPr>
          <w:rFonts w:ascii="Times New Roman" w:hAnsi="Times New Roman"/>
          <w:b/>
          <w:spacing w:val="-4"/>
          <w:position w:val="-4"/>
          <w:lang w:val="nl-NL"/>
        </w:rPr>
        <w:t xml:space="preserve"> nh</w:t>
      </w:r>
      <w:r w:rsidR="00FB7129" w:rsidRPr="00000A6B">
        <w:rPr>
          <w:rFonts w:ascii="Times New Roman" w:hAnsi="Times New Roman"/>
          <w:b/>
          <w:spacing w:val="-4"/>
          <w:position w:val="-4"/>
          <w:lang w:val="nl-NL"/>
        </w:rPr>
        <w:t>â</w:t>
      </w:r>
      <w:r w:rsidRPr="00000A6B">
        <w:rPr>
          <w:rFonts w:ascii="Times New Roman" w:hAnsi="Times New Roman"/>
          <w:b/>
          <w:spacing w:val="-4"/>
          <w:position w:val="-4"/>
          <w:lang w:val="nl-NL"/>
        </w:rPr>
        <w:t>n:</w:t>
      </w:r>
    </w:p>
    <w:p w:rsidR="00C97A4B" w:rsidRPr="00000A6B" w:rsidRDefault="00C97A4B" w:rsidP="00D45D4F">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lastRenderedPageBreak/>
        <w:t>- Ho</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n th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nh Xu</w:t>
      </w:r>
      <w:r w:rsidR="00FB7129" w:rsidRPr="00000A6B">
        <w:rPr>
          <w:rFonts w:ascii="Times New Roman" w:hAnsi="Times New Roman"/>
          <w:spacing w:val="-4"/>
          <w:position w:val="-4"/>
          <w:lang w:val="nl-NL"/>
        </w:rPr>
        <w:t>ấ</w:t>
      </w:r>
      <w:r w:rsidRPr="00000A6B">
        <w:rPr>
          <w:rFonts w:ascii="Times New Roman" w:hAnsi="Times New Roman"/>
          <w:spacing w:val="-4"/>
          <w:position w:val="-4"/>
          <w:lang w:val="nl-NL"/>
        </w:rPr>
        <w:t>t s</w:t>
      </w:r>
      <w:r w:rsidR="00FB7129" w:rsidRPr="00000A6B">
        <w:rPr>
          <w:rFonts w:ascii="Times New Roman" w:hAnsi="Times New Roman"/>
          <w:spacing w:val="-4"/>
          <w:position w:val="-4"/>
          <w:lang w:val="nl-NL"/>
        </w:rPr>
        <w:t>ắ</w:t>
      </w:r>
      <w:r w:rsidRPr="00000A6B">
        <w:rPr>
          <w:rFonts w:ascii="Times New Roman" w:hAnsi="Times New Roman"/>
          <w:spacing w:val="-4"/>
          <w:position w:val="-4"/>
          <w:lang w:val="nl-NL"/>
        </w:rPr>
        <w:t>c nhi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m v</w:t>
      </w:r>
      <w:r w:rsidR="00FB7129" w:rsidRPr="00000A6B">
        <w:rPr>
          <w:rFonts w:ascii="Times New Roman" w:hAnsi="Times New Roman"/>
          <w:spacing w:val="-4"/>
          <w:position w:val="-4"/>
          <w:lang w:val="nl-NL"/>
        </w:rPr>
        <w:t>ụ</w:t>
      </w:r>
      <w:r w:rsidR="00D81832" w:rsidRPr="00000A6B">
        <w:rPr>
          <w:rFonts w:ascii="Times New Roman" w:hAnsi="Times New Roman"/>
          <w:spacing w:val="-4"/>
          <w:position w:val="-4"/>
          <w:lang w:val="nl-NL"/>
        </w:rPr>
        <w:t>.</w:t>
      </w:r>
    </w:p>
    <w:p w:rsidR="00B265CE" w:rsidRPr="00000A6B" w:rsidRDefault="00B265CE" w:rsidP="00D45D4F">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Giáo viên dạy giỏi cấp huy</w:t>
      </w:r>
      <w:r w:rsidR="002D4596" w:rsidRPr="00000A6B">
        <w:rPr>
          <w:rFonts w:ascii="Times New Roman" w:hAnsi="Times New Roman"/>
          <w:spacing w:val="-4"/>
          <w:position w:val="-4"/>
          <w:lang w:val="nl-NL"/>
        </w:rPr>
        <w:t>ệ</w:t>
      </w:r>
      <w:r w:rsidRPr="00000A6B">
        <w:rPr>
          <w:rFonts w:ascii="Times New Roman" w:hAnsi="Times New Roman"/>
          <w:spacing w:val="-4"/>
          <w:position w:val="-4"/>
          <w:lang w:val="nl-NL"/>
        </w:rPr>
        <w:t>n.</w:t>
      </w:r>
    </w:p>
    <w:p w:rsidR="00995DD4" w:rsidRPr="00000A6B" w:rsidRDefault="00995DD4" w:rsidP="00995DD4">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Giáo viên dạy giỏi cấp tỉnh.</w:t>
      </w:r>
    </w:p>
    <w:p w:rsidR="00704F57" w:rsidRPr="00000A6B" w:rsidRDefault="00704F57" w:rsidP="00704F57">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Giáo viên chủ nhiệm giỏi cấp huyện</w:t>
      </w:r>
      <w:r w:rsidR="00D81832" w:rsidRPr="00000A6B">
        <w:rPr>
          <w:rFonts w:ascii="Times New Roman" w:hAnsi="Times New Roman"/>
          <w:spacing w:val="-4"/>
          <w:position w:val="-4"/>
          <w:lang w:val="nl-NL"/>
        </w:rPr>
        <w:t>.</w:t>
      </w:r>
    </w:p>
    <w:p w:rsidR="00704F57" w:rsidRPr="00000A6B" w:rsidRDefault="00704F57" w:rsidP="00704F57">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Giáo viên chủ nhiệm giỏi cấp tỉnh</w:t>
      </w:r>
      <w:r w:rsidR="00D81832" w:rsidRPr="00000A6B">
        <w:rPr>
          <w:rFonts w:ascii="Times New Roman" w:hAnsi="Times New Roman"/>
          <w:spacing w:val="-4"/>
          <w:position w:val="-4"/>
          <w:lang w:val="nl-NL"/>
        </w:rPr>
        <w:t>.</w:t>
      </w:r>
    </w:p>
    <w:p w:rsidR="000075B3" w:rsidRPr="00000A6B" w:rsidRDefault="000075B3" w:rsidP="00D45D4F">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GV bồi dưỡng học sinh giỏi đạt giải</w:t>
      </w:r>
      <w:r w:rsidR="00D81832" w:rsidRPr="00000A6B">
        <w:rPr>
          <w:rFonts w:ascii="Times New Roman" w:hAnsi="Times New Roman"/>
          <w:spacing w:val="-4"/>
          <w:position w:val="-4"/>
          <w:lang w:val="nl-NL"/>
        </w:rPr>
        <w:t>.</w:t>
      </w:r>
    </w:p>
    <w:p w:rsidR="00D81832" w:rsidRPr="00000A6B" w:rsidRDefault="00D81832" w:rsidP="00D45D4F">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GV ôn học sinh lớp 9 đạt điểm cao và nhiều học sinh đỗ trường PTDTNT tỉnh hơn năm học 2021 – 2022.</w:t>
      </w:r>
    </w:p>
    <w:p w:rsidR="00D81832" w:rsidRPr="00000A6B" w:rsidRDefault="00D81832" w:rsidP="00D45D4F">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Cán bộ quản lí có thành tích xuất sắc trong thực hiện chỉ đạo nhiệm vụ.</w:t>
      </w:r>
    </w:p>
    <w:p w:rsidR="001A5F20" w:rsidRPr="00000A6B" w:rsidRDefault="001A5F20" w:rsidP="00D45D4F">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Giáo viên hướng dẫn HS đạt giải</w:t>
      </w:r>
      <w:r w:rsidR="00704F57" w:rsidRPr="00000A6B">
        <w:rPr>
          <w:rFonts w:ascii="Times New Roman" w:hAnsi="Times New Roman"/>
          <w:spacing w:val="-4"/>
          <w:position w:val="-4"/>
          <w:lang w:val="nl-NL"/>
        </w:rPr>
        <w:t xml:space="preserve"> trong các kì thi do Phòng GD</w:t>
      </w:r>
      <w:r w:rsidR="00CF479C" w:rsidRPr="00000A6B">
        <w:rPr>
          <w:rFonts w:ascii="Times New Roman" w:hAnsi="Times New Roman"/>
          <w:spacing w:val="-4"/>
          <w:position w:val="-4"/>
          <w:lang w:val="nl-NL"/>
        </w:rPr>
        <w:t>&amp;ĐT</w:t>
      </w:r>
      <w:r w:rsidR="00D45D4F" w:rsidRPr="00000A6B">
        <w:rPr>
          <w:rFonts w:ascii="Times New Roman" w:hAnsi="Times New Roman"/>
          <w:spacing w:val="-4"/>
          <w:position w:val="-4"/>
          <w:lang w:val="nl-NL"/>
        </w:rPr>
        <w:t xml:space="preserve">, Sở </w:t>
      </w:r>
      <w:r w:rsidR="00CF479C" w:rsidRPr="00000A6B">
        <w:rPr>
          <w:rFonts w:ascii="Times New Roman" w:hAnsi="Times New Roman"/>
          <w:spacing w:val="-4"/>
          <w:position w:val="-4"/>
          <w:lang w:val="nl-NL"/>
        </w:rPr>
        <w:t>GD&amp;ĐT</w:t>
      </w:r>
      <w:r w:rsidR="00E310DD" w:rsidRPr="00000A6B">
        <w:rPr>
          <w:rFonts w:ascii="Times New Roman" w:hAnsi="Times New Roman"/>
          <w:spacing w:val="-4"/>
          <w:position w:val="-4"/>
          <w:lang w:val="nl-NL"/>
        </w:rPr>
        <w:t>, Bộ</w:t>
      </w:r>
      <w:r w:rsidRPr="00000A6B">
        <w:rPr>
          <w:rFonts w:ascii="Times New Roman" w:hAnsi="Times New Roman"/>
          <w:spacing w:val="-4"/>
          <w:position w:val="-4"/>
          <w:lang w:val="nl-NL"/>
        </w:rPr>
        <w:t xml:space="preserve"> GD</w:t>
      </w:r>
      <w:r w:rsidR="00E310DD" w:rsidRPr="00000A6B">
        <w:rPr>
          <w:rFonts w:ascii="Times New Roman" w:hAnsi="Times New Roman"/>
          <w:spacing w:val="-4"/>
          <w:position w:val="-4"/>
          <w:lang w:val="nl-NL"/>
        </w:rPr>
        <w:t>&amp;ĐT</w:t>
      </w:r>
      <w:r w:rsidRPr="00000A6B">
        <w:rPr>
          <w:rFonts w:ascii="Times New Roman" w:hAnsi="Times New Roman"/>
          <w:spacing w:val="-4"/>
          <w:position w:val="-4"/>
          <w:lang w:val="nl-NL"/>
        </w:rPr>
        <w:t xml:space="preserve"> tổ chức</w:t>
      </w:r>
      <w:r w:rsidR="00704F57" w:rsidRPr="00000A6B">
        <w:rPr>
          <w:rFonts w:ascii="Times New Roman" w:hAnsi="Times New Roman"/>
          <w:spacing w:val="-4"/>
          <w:position w:val="-4"/>
          <w:lang w:val="nl-NL"/>
        </w:rPr>
        <w:t>, như NCKH kĩ thuật; Ý tưởng khởi nghiệp....</w:t>
      </w:r>
    </w:p>
    <w:p w:rsidR="00D45D4F" w:rsidRPr="00000A6B" w:rsidRDefault="00D45D4F" w:rsidP="00D45D4F">
      <w:pPr>
        <w:ind w:firstLine="737"/>
        <w:jc w:val="both"/>
        <w:rPr>
          <w:rFonts w:ascii="Times New Roman" w:hAnsi="Times New Roman"/>
          <w:spacing w:val="-4"/>
          <w:position w:val="-4"/>
          <w:lang w:val="nl-NL"/>
        </w:rPr>
      </w:pPr>
      <w:r w:rsidRPr="00000A6B">
        <w:rPr>
          <w:rFonts w:ascii="Times New Roman" w:hAnsi="Times New Roman"/>
          <w:spacing w:val="-4"/>
          <w:position w:val="-4"/>
          <w:lang w:val="nl-NL"/>
        </w:rPr>
        <w:t>- Giáo viên hư</w:t>
      </w:r>
      <w:r w:rsidR="0081086D" w:rsidRPr="00000A6B">
        <w:rPr>
          <w:rFonts w:ascii="Times New Roman" w:hAnsi="Times New Roman"/>
          <w:spacing w:val="-4"/>
          <w:position w:val="-4"/>
          <w:lang w:val="nl-NL"/>
        </w:rPr>
        <w:t>ớ</w:t>
      </w:r>
      <w:r w:rsidRPr="00000A6B">
        <w:rPr>
          <w:rFonts w:ascii="Times New Roman" w:hAnsi="Times New Roman"/>
          <w:spacing w:val="-4"/>
          <w:position w:val="-4"/>
          <w:lang w:val="nl-NL"/>
        </w:rPr>
        <w:t>ng dẫn HS tham gia thi H</w:t>
      </w:r>
      <w:r w:rsidR="00D81832" w:rsidRPr="00000A6B">
        <w:rPr>
          <w:rFonts w:ascii="Times New Roman" w:hAnsi="Times New Roman"/>
          <w:spacing w:val="-4"/>
          <w:position w:val="-4"/>
          <w:lang w:val="nl-NL"/>
        </w:rPr>
        <w:t>ội thi, hội thao</w:t>
      </w:r>
      <w:r w:rsidRPr="00000A6B">
        <w:rPr>
          <w:rFonts w:ascii="Times New Roman" w:hAnsi="Times New Roman"/>
          <w:spacing w:val="-4"/>
          <w:position w:val="-4"/>
          <w:lang w:val="nl-NL"/>
        </w:rPr>
        <w:t xml:space="preserve"> cấp huyện</w:t>
      </w:r>
      <w:r w:rsidR="0081086D" w:rsidRPr="00000A6B">
        <w:rPr>
          <w:rFonts w:ascii="Times New Roman" w:hAnsi="Times New Roman"/>
          <w:spacing w:val="-4"/>
          <w:position w:val="-4"/>
          <w:lang w:val="nl-NL"/>
        </w:rPr>
        <w:t>, cấp tỉnh</w:t>
      </w:r>
      <w:r w:rsidRPr="00000A6B">
        <w:rPr>
          <w:rFonts w:ascii="Times New Roman" w:hAnsi="Times New Roman"/>
          <w:spacing w:val="-4"/>
          <w:position w:val="-4"/>
          <w:lang w:val="nl-NL"/>
        </w:rPr>
        <w:t xml:space="preserve"> đạt giải.</w:t>
      </w:r>
    </w:p>
    <w:p w:rsidR="00C97A4B" w:rsidRPr="00000A6B" w:rsidRDefault="00C97A4B" w:rsidP="00D45D4F">
      <w:pPr>
        <w:jc w:val="both"/>
        <w:rPr>
          <w:rFonts w:ascii="Times New Roman" w:hAnsi="Times New Roman"/>
          <w:b/>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Pr="00000A6B">
        <w:rPr>
          <w:rFonts w:ascii="Times New Roman" w:hAnsi="Times New Roman"/>
          <w:b/>
          <w:spacing w:val="-4"/>
          <w:position w:val="-4"/>
          <w:lang w:val="nl-NL"/>
        </w:rPr>
        <w:t>u 5:H</w:t>
      </w:r>
      <w:r w:rsidR="00FB7129" w:rsidRPr="00000A6B">
        <w:rPr>
          <w:rFonts w:ascii="Times New Roman" w:hAnsi="Times New Roman"/>
          <w:b/>
          <w:spacing w:val="-4"/>
          <w:position w:val="-4"/>
          <w:lang w:val="nl-NL"/>
        </w:rPr>
        <w:t>ì</w:t>
      </w:r>
      <w:r w:rsidRPr="00000A6B">
        <w:rPr>
          <w:rFonts w:ascii="Times New Roman" w:hAnsi="Times New Roman"/>
          <w:b/>
          <w:spacing w:val="-4"/>
          <w:position w:val="-4"/>
          <w:lang w:val="nl-NL"/>
        </w:rPr>
        <w:t>nh th</w:t>
      </w:r>
      <w:r w:rsidR="00FB7129" w:rsidRPr="00000A6B">
        <w:rPr>
          <w:rFonts w:ascii="Times New Roman" w:hAnsi="Times New Roman"/>
          <w:b/>
          <w:spacing w:val="-4"/>
          <w:position w:val="-4"/>
          <w:lang w:val="nl-NL"/>
        </w:rPr>
        <w:t>ứ</w:t>
      </w:r>
      <w:r w:rsidRPr="00000A6B">
        <w:rPr>
          <w:rFonts w:ascii="Times New Roman" w:hAnsi="Times New Roman"/>
          <w:b/>
          <w:spacing w:val="-4"/>
          <w:position w:val="-4"/>
          <w:lang w:val="nl-NL"/>
        </w:rPr>
        <w:t>c Khen th</w:t>
      </w:r>
      <w:r w:rsidR="00FB7129" w:rsidRPr="00000A6B">
        <w:rPr>
          <w:rFonts w:ascii="Times New Roman" w:hAnsi="Times New Roman"/>
          <w:b/>
          <w:spacing w:val="-4"/>
          <w:position w:val="-4"/>
          <w:lang w:val="nl-NL"/>
        </w:rPr>
        <w:t>ưở</w:t>
      </w:r>
      <w:r w:rsidRPr="00000A6B">
        <w:rPr>
          <w:rFonts w:ascii="Times New Roman" w:hAnsi="Times New Roman"/>
          <w:b/>
          <w:spacing w:val="-4"/>
          <w:position w:val="-4"/>
          <w:lang w:val="nl-NL"/>
        </w:rPr>
        <w:t>ng:</w:t>
      </w:r>
    </w:p>
    <w:p w:rsidR="00C97A4B" w:rsidRPr="00000A6B" w:rsidRDefault="00C97A4B" w:rsidP="00D45D4F">
      <w:pPr>
        <w:jc w:val="both"/>
        <w:rPr>
          <w:rFonts w:ascii="Times New Roman" w:hAnsi="Times New Roman"/>
          <w:spacing w:val="-4"/>
          <w:position w:val="-4"/>
          <w:lang w:val="nl-NL"/>
        </w:rPr>
      </w:pPr>
      <w:r w:rsidRPr="00000A6B">
        <w:rPr>
          <w:rFonts w:ascii="Times New Roman" w:hAnsi="Times New Roman"/>
          <w:spacing w:val="-4"/>
          <w:position w:val="-4"/>
          <w:lang w:val="nl-NL"/>
        </w:rPr>
        <w:tab/>
        <w:t>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 xml:space="preserve">ng </w:t>
      </w:r>
      <w:r w:rsidR="00FB7129" w:rsidRPr="00000A6B">
        <w:rPr>
          <w:rFonts w:ascii="Times New Roman" w:hAnsi="Times New Roman"/>
          <w:spacing w:val="-4"/>
          <w:position w:val="-4"/>
          <w:lang w:val="nl-NL"/>
        </w:rPr>
        <w:t>độ</w:t>
      </w:r>
      <w:r w:rsidRPr="00000A6B">
        <w:rPr>
          <w:rFonts w:ascii="Times New Roman" w:hAnsi="Times New Roman"/>
          <w:spacing w:val="-4"/>
          <w:position w:val="-4"/>
          <w:lang w:val="nl-NL"/>
        </w:rPr>
        <w:t>ng vi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ằ</w:t>
      </w:r>
      <w:r w:rsidRPr="00000A6B">
        <w:rPr>
          <w:rFonts w:ascii="Times New Roman" w:hAnsi="Times New Roman"/>
          <w:spacing w:val="-4"/>
          <w:position w:val="-4"/>
          <w:lang w:val="nl-NL"/>
        </w:rPr>
        <w:t>ng</w:t>
      </w:r>
      <w:r w:rsidR="00704F57" w:rsidRPr="00000A6B">
        <w:rPr>
          <w:rFonts w:ascii="Times New Roman" w:hAnsi="Times New Roman"/>
          <w:spacing w:val="-4"/>
          <w:position w:val="-4"/>
          <w:lang w:val="nl-NL"/>
        </w:rPr>
        <w:t xml:space="preserve"> giấy khen,</w:t>
      </w:r>
      <w:r w:rsidRPr="00000A6B">
        <w:rPr>
          <w:rFonts w:ascii="Times New Roman" w:hAnsi="Times New Roman"/>
          <w:spacing w:val="-4"/>
          <w:position w:val="-4"/>
          <w:lang w:val="nl-NL"/>
        </w:rPr>
        <w:t xml:space="preserve"> ti</w:t>
      </w:r>
      <w:r w:rsidR="00FB7129" w:rsidRPr="00000A6B">
        <w:rPr>
          <w:rFonts w:ascii="Times New Roman" w:hAnsi="Times New Roman"/>
          <w:spacing w:val="-4"/>
          <w:position w:val="-4"/>
          <w:lang w:val="nl-NL"/>
        </w:rPr>
        <w:t>ề</w:t>
      </w:r>
      <w:r w:rsidRPr="00000A6B">
        <w:rPr>
          <w:rFonts w:ascii="Times New Roman" w:hAnsi="Times New Roman"/>
          <w:spacing w:val="-4"/>
          <w:position w:val="-4"/>
          <w:lang w:val="nl-NL"/>
        </w:rPr>
        <w:t>n m</w:t>
      </w:r>
      <w:r w:rsidR="00FB7129" w:rsidRPr="00000A6B">
        <w:rPr>
          <w:rFonts w:ascii="Times New Roman" w:hAnsi="Times New Roman"/>
          <w:spacing w:val="-4"/>
          <w:position w:val="-4"/>
          <w:lang w:val="nl-NL"/>
        </w:rPr>
        <w:t>ặ</w:t>
      </w:r>
      <w:r w:rsidRPr="00000A6B">
        <w:rPr>
          <w:rFonts w:ascii="Times New Roman" w:hAnsi="Times New Roman"/>
          <w:spacing w:val="-4"/>
          <w:position w:val="-4"/>
          <w:lang w:val="nl-NL"/>
        </w:rPr>
        <w:t xml:space="preserve">t </w:t>
      </w:r>
      <w:r w:rsidR="00FB7129" w:rsidRPr="00000A6B">
        <w:rPr>
          <w:rFonts w:ascii="Times New Roman" w:hAnsi="Times New Roman"/>
          <w:spacing w:val="-4"/>
          <w:position w:val="-4"/>
          <w:lang w:val="nl-NL"/>
        </w:rPr>
        <w:t>đố</w:t>
      </w:r>
      <w:r w:rsidRPr="00000A6B">
        <w:rPr>
          <w:rFonts w:ascii="Times New Roman" w:hAnsi="Times New Roman"/>
          <w:spacing w:val="-4"/>
          <w:position w:val="-4"/>
          <w:lang w:val="nl-NL"/>
        </w:rPr>
        <w:t>i v</w:t>
      </w:r>
      <w:r w:rsidR="00FB7129" w:rsidRPr="00000A6B">
        <w:rPr>
          <w:rFonts w:ascii="Times New Roman" w:hAnsi="Times New Roman"/>
          <w:spacing w:val="-4"/>
          <w:position w:val="-4"/>
          <w:lang w:val="nl-NL"/>
        </w:rPr>
        <w:t>ớ</w:t>
      </w:r>
      <w:r w:rsidRPr="00000A6B">
        <w:rPr>
          <w:rFonts w:ascii="Times New Roman" w:hAnsi="Times New Roman"/>
          <w:spacing w:val="-4"/>
          <w:position w:val="-4"/>
          <w:lang w:val="nl-NL"/>
        </w:rPr>
        <w:t>i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danh hi</w:t>
      </w:r>
      <w:r w:rsidR="00FB7129" w:rsidRPr="00000A6B">
        <w:rPr>
          <w:rFonts w:ascii="Times New Roman" w:hAnsi="Times New Roman"/>
          <w:spacing w:val="-4"/>
          <w:position w:val="-4"/>
          <w:lang w:val="nl-NL"/>
        </w:rPr>
        <w:t>ệ</w:t>
      </w:r>
      <w:r w:rsidR="00E310DD" w:rsidRPr="00000A6B">
        <w:rPr>
          <w:rFonts w:ascii="Times New Roman" w:hAnsi="Times New Roman"/>
          <w:spacing w:val="-4"/>
          <w:position w:val="-4"/>
          <w:lang w:val="nl-NL"/>
        </w:rPr>
        <w:t>u t</w:t>
      </w:r>
      <w:r w:rsidRPr="00000A6B">
        <w:rPr>
          <w:rFonts w:ascii="Times New Roman" w:hAnsi="Times New Roman"/>
          <w:spacing w:val="-4"/>
          <w:position w:val="-4"/>
          <w:lang w:val="nl-NL"/>
        </w:rPr>
        <w:t xml:space="preserve">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tr</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w:t>
      </w:r>
    </w:p>
    <w:p w:rsidR="0040198B" w:rsidRPr="00000A6B" w:rsidRDefault="0040198B" w:rsidP="0040198B">
      <w:pPr>
        <w:pStyle w:val="NormalWeb"/>
        <w:shd w:val="clear" w:color="auto" w:fill="FFFFFF"/>
        <w:spacing w:before="40" w:beforeAutospacing="0" w:after="40" w:afterAutospacing="0" w:line="252" w:lineRule="auto"/>
        <w:ind w:firstLine="720"/>
        <w:jc w:val="both"/>
        <w:rPr>
          <w:spacing w:val="-4"/>
          <w:position w:val="-4"/>
          <w:sz w:val="28"/>
          <w:szCs w:val="28"/>
        </w:rPr>
      </w:pPr>
      <w:r w:rsidRPr="00000A6B">
        <w:rPr>
          <w:b/>
          <w:bCs/>
          <w:spacing w:val="-4"/>
          <w:position w:val="-4"/>
          <w:sz w:val="28"/>
          <w:szCs w:val="28"/>
        </w:rPr>
        <w:t xml:space="preserve">Điều </w:t>
      </w:r>
      <w:r w:rsidRPr="00000A6B">
        <w:rPr>
          <w:b/>
          <w:bCs/>
          <w:spacing w:val="-4"/>
          <w:position w:val="-4"/>
          <w:sz w:val="28"/>
          <w:szCs w:val="28"/>
          <w:lang w:val="en-US"/>
        </w:rPr>
        <w:t>6</w:t>
      </w:r>
      <w:r w:rsidRPr="00000A6B">
        <w:rPr>
          <w:b/>
          <w:bCs/>
          <w:spacing w:val="-4"/>
          <w:position w:val="-4"/>
          <w:sz w:val="28"/>
          <w:szCs w:val="28"/>
        </w:rPr>
        <w:t>. Tổ chức phong trào thi đua</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a) Tổ chức phát động phong trào thi đua năm học </w:t>
      </w:r>
      <w:r w:rsidR="00036133" w:rsidRPr="00000A6B">
        <w:rPr>
          <w:color w:val="auto"/>
          <w:spacing w:val="-4"/>
          <w:position w:val="-4"/>
          <w:sz w:val="28"/>
          <w:szCs w:val="28"/>
        </w:rPr>
        <w:t>2022</w:t>
      </w:r>
      <w:r w:rsidRPr="00000A6B">
        <w:rPr>
          <w:color w:val="auto"/>
          <w:spacing w:val="-4"/>
          <w:position w:val="-4"/>
          <w:sz w:val="28"/>
          <w:szCs w:val="28"/>
        </w:rPr>
        <w:t xml:space="preserve"> - </w:t>
      </w:r>
      <w:r w:rsidR="00036133" w:rsidRPr="00000A6B">
        <w:rPr>
          <w:color w:val="auto"/>
          <w:spacing w:val="-4"/>
          <w:position w:val="-4"/>
          <w:sz w:val="28"/>
          <w:szCs w:val="28"/>
        </w:rPr>
        <w:t>2023</w:t>
      </w:r>
      <w:r w:rsidRPr="00000A6B">
        <w:rPr>
          <w:color w:val="auto"/>
          <w:spacing w:val="-4"/>
          <w:position w:val="-4"/>
          <w:sz w:val="28"/>
          <w:szCs w:val="28"/>
        </w:rPr>
        <w:t xml:space="preserve"> tới toàn thể cán bộ, giáo viên, nhân viên và học sinh thi đua thực hiện hoàn thành, đạt và vượt các chỉ tiêu kế hoạch, nhiệm vụ năm học phù hợp thực tế của địa phương và đơn vị. Xây dựng chương trình, kế hoạch, cụ thể hoá các nội dung thi đua cho từng đợt trong năm học; thường xuyên đôn đốc, kiểm tra, thực hiện sơ kết, tổng kết phong trào thi đua. Cụ thể hoá phong trào thi đua theo 4 đợt trong năm học như sau: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Đợt 1: Từ đầu năm học đến ngày 20/11/</w:t>
      </w:r>
      <w:r w:rsidR="00036133" w:rsidRPr="00000A6B">
        <w:rPr>
          <w:color w:val="auto"/>
          <w:spacing w:val="-4"/>
          <w:position w:val="-4"/>
          <w:sz w:val="28"/>
          <w:szCs w:val="28"/>
        </w:rPr>
        <w:t>2022</w:t>
      </w:r>
      <w:r w:rsidRPr="00000A6B">
        <w:rPr>
          <w:color w:val="auto"/>
          <w:spacing w:val="-4"/>
          <w:position w:val="-4"/>
          <w:sz w:val="28"/>
          <w:szCs w:val="28"/>
        </w:rPr>
        <w:t xml:space="preserve">.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Đợt 2: Từ ngày 21/11/</w:t>
      </w:r>
      <w:r w:rsidR="00036133" w:rsidRPr="00000A6B">
        <w:rPr>
          <w:color w:val="auto"/>
          <w:spacing w:val="-4"/>
          <w:position w:val="-4"/>
          <w:sz w:val="28"/>
          <w:szCs w:val="28"/>
        </w:rPr>
        <w:t>2022</w:t>
      </w:r>
      <w:r w:rsidRPr="00000A6B">
        <w:rPr>
          <w:color w:val="auto"/>
          <w:spacing w:val="-4"/>
          <w:position w:val="-4"/>
          <w:sz w:val="28"/>
          <w:szCs w:val="28"/>
        </w:rPr>
        <w:t xml:space="preserve"> đến kết thúc học kỳ I.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Đợt 3: Từ đầu học kỳ II đến ngày 26/3/</w:t>
      </w:r>
      <w:r w:rsidR="00036133" w:rsidRPr="00000A6B">
        <w:rPr>
          <w:color w:val="auto"/>
          <w:spacing w:val="-4"/>
          <w:position w:val="-4"/>
          <w:sz w:val="28"/>
          <w:szCs w:val="28"/>
        </w:rPr>
        <w:t>2023</w:t>
      </w:r>
      <w:r w:rsidRPr="00000A6B">
        <w:rPr>
          <w:color w:val="auto"/>
          <w:spacing w:val="-4"/>
          <w:position w:val="-4"/>
          <w:sz w:val="28"/>
          <w:szCs w:val="28"/>
        </w:rPr>
        <w:t xml:space="preserve">.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Đợt 4: Từ ngày 27/3/</w:t>
      </w:r>
      <w:r w:rsidR="00036133" w:rsidRPr="00000A6B">
        <w:rPr>
          <w:color w:val="auto"/>
          <w:spacing w:val="-4"/>
          <w:position w:val="-4"/>
          <w:sz w:val="28"/>
          <w:szCs w:val="28"/>
        </w:rPr>
        <w:t>2023</w:t>
      </w:r>
      <w:r w:rsidRPr="00000A6B">
        <w:rPr>
          <w:color w:val="auto"/>
          <w:spacing w:val="-4"/>
          <w:position w:val="-4"/>
          <w:sz w:val="28"/>
          <w:szCs w:val="28"/>
        </w:rPr>
        <w:t xml:space="preserve"> đến kết thúc học kỳ II. </w:t>
      </w:r>
    </w:p>
    <w:p w:rsidR="007D6A2A" w:rsidRPr="00000A6B" w:rsidRDefault="007D6A2A"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Tổ trưởng các Tổ chuyên môn, Tổ văn phòng xếp loại thi đua </w:t>
      </w:r>
      <w:r w:rsidR="00823A2E" w:rsidRPr="00000A6B">
        <w:rPr>
          <w:color w:val="auto"/>
          <w:spacing w:val="-4"/>
          <w:position w:val="-4"/>
          <w:sz w:val="28"/>
          <w:szCs w:val="28"/>
        </w:rPr>
        <w:t xml:space="preserve">theo kì </w:t>
      </w:r>
      <w:r w:rsidRPr="00000A6B">
        <w:rPr>
          <w:color w:val="auto"/>
          <w:spacing w:val="-4"/>
          <w:position w:val="-4"/>
          <w:sz w:val="28"/>
          <w:szCs w:val="28"/>
        </w:rPr>
        <w:t xml:space="preserve">đối với giáo viên,nhân viên tổ mình và gửi danh sách về Ban giám hiệu vào </w:t>
      </w:r>
      <w:r w:rsidR="00823A2E" w:rsidRPr="00000A6B">
        <w:rPr>
          <w:color w:val="auto"/>
          <w:spacing w:val="-4"/>
          <w:position w:val="-4"/>
          <w:sz w:val="28"/>
          <w:szCs w:val="28"/>
        </w:rPr>
        <w:t>cuối kì.</w:t>
      </w:r>
    </w:p>
    <w:p w:rsidR="0040198B" w:rsidRPr="00000A6B" w:rsidRDefault="0040198B" w:rsidP="0040198B">
      <w:pPr>
        <w:pStyle w:val="Default"/>
        <w:spacing w:before="40" w:after="40" w:line="252" w:lineRule="auto"/>
        <w:ind w:firstLine="720"/>
        <w:rPr>
          <w:color w:val="auto"/>
          <w:spacing w:val="-4"/>
          <w:position w:val="-4"/>
          <w:sz w:val="28"/>
          <w:szCs w:val="28"/>
        </w:rPr>
      </w:pPr>
      <w:r w:rsidRPr="00000A6B">
        <w:rPr>
          <w:color w:val="auto"/>
          <w:spacing w:val="-4"/>
          <w:position w:val="-4"/>
          <w:sz w:val="28"/>
          <w:szCs w:val="28"/>
        </w:rPr>
        <w:t xml:space="preserve">b) Nội dung thi đua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Thực hiện các phong trào thi đua chuyên đề gắn với các phong trào thi đua thường xuyên, thi đua theo đợt, tạo phong trào thi đua sôi nổi, sâu rộng trong toàn ngành, trong đó tập trung thực hiện có hiệu quả, sáng tạo các phong trào thi đua: “Cả nước chung sức xây dựng nông thôn mới; “Cả nước chung tay vì người nghèo - không để ai bị bỏ lại phía sau; “Cán bộ, công chức, viên chức tỉnh Điện Biên thi đua thực hiện văn hóa công sở” và phong trào thi đua “Đổi mới, sáng tạo trong quản lý, giảng dạy và học tập”, thi đua phát huy sáng kiến, thi đua cải cách hành chính, hưởng ứng phong trào thi đua đặc biệt “Cả nước đoàn kết, chung sức, đồng lòng thi đua phòng, chống và chiến thắng đại dịch COVID-19”… góp phần thực hiện thắng lợi các chỉ tiêu kế hoạch, nhiệm vụ giáo dục và đào tạo năm học </w:t>
      </w:r>
      <w:r w:rsidR="00036133" w:rsidRPr="00000A6B">
        <w:rPr>
          <w:color w:val="auto"/>
          <w:spacing w:val="-4"/>
          <w:position w:val="-4"/>
          <w:sz w:val="28"/>
          <w:szCs w:val="28"/>
        </w:rPr>
        <w:t>2022</w:t>
      </w:r>
      <w:r w:rsidRPr="00000A6B">
        <w:rPr>
          <w:color w:val="auto"/>
          <w:spacing w:val="-4"/>
          <w:position w:val="-4"/>
          <w:sz w:val="28"/>
          <w:szCs w:val="28"/>
        </w:rPr>
        <w:t>-</w:t>
      </w:r>
      <w:r w:rsidR="00036133" w:rsidRPr="00000A6B">
        <w:rPr>
          <w:color w:val="auto"/>
          <w:spacing w:val="-4"/>
          <w:position w:val="-4"/>
          <w:sz w:val="28"/>
          <w:szCs w:val="28"/>
        </w:rPr>
        <w:t>2023</w:t>
      </w:r>
      <w:r w:rsidRPr="00000A6B">
        <w:rPr>
          <w:color w:val="auto"/>
          <w:spacing w:val="-4"/>
          <w:position w:val="-4"/>
          <w:sz w:val="28"/>
          <w:szCs w:val="28"/>
        </w:rPr>
        <w:t xml:space="preserve"> và giai đoạn </w:t>
      </w:r>
      <w:r w:rsidR="00036133" w:rsidRPr="00000A6B">
        <w:rPr>
          <w:color w:val="auto"/>
          <w:spacing w:val="-4"/>
          <w:position w:val="-4"/>
          <w:sz w:val="28"/>
          <w:szCs w:val="28"/>
        </w:rPr>
        <w:t>2022</w:t>
      </w:r>
      <w:r w:rsidRPr="00000A6B">
        <w:rPr>
          <w:color w:val="auto"/>
          <w:spacing w:val="-4"/>
          <w:position w:val="-4"/>
          <w:sz w:val="28"/>
          <w:szCs w:val="28"/>
        </w:rPr>
        <w:t xml:space="preserve">-2025.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lastRenderedPageBreak/>
        <w:t xml:space="preserve">- Hướng các phong trào thi đua vào việc học tập, làm theo tư tưởng, đạo đức, phong cách của Chủ tịch Hồ Chí Minh; gắn phong trào thi đua với việc thực hiện các nghị quyết của Đảng, trong đó tập trung xây dựng Đảng trong sạch, vững mạnh, thực hành tiết kiệm, phòng chống tham nhũng, lãng phí, tiêu cực; nâng cao ý thức tu dưỡng, rèn luyện, nâng cao tinh thần trách nhiệm thực thi công vụ của đội ngũ viên chức, người lao động.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Thường xuyên đổi mới nội dung, phương thức tổ chức các phong trào thi đua với các hình thức phong phú, đa dạng, nội dung cụ thể, thiết thực bám sát nhiệm vụ chính trị, nhiệm vụ trọng tâm của ngành, đơn vị.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Đẩy mạnh công tác tuyên truyền, phát hiện, bồi dưỡng và nhân rộng điển hình tiên tiến, gương người tốt, việc tốt, các mô hình mới, cách làm hay, sáng tạo, hiệu quả. Xây dựng và lựa chọn các tập thể, cá nhân điển hình tiêu biểu để tuyên truyền, nêu gương học tập, nhân rộng toàn ngành, tạo sức lan tỏa, thúc đẩy các phong trào thi đua ngày càng phát triển sâu rộng.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Đổi mới, nâng cao chất lượng công tác khen thưởng, đảm bảo khen thưởng chính xác, kịp thời, đúng đối tượng, đúng thành tích, minh bạch, công khai. Quan tâm, chú trọng biểu dương, khen thưởng thành tích đột xuất; khen thưởng tập thể, cá nhân có nhiều sáng kiến, đề tài khoa học được áp dụng mang lại hiệu quả cao trong quản lý, giảng dạy; tập thể, cá nhân công tác ở vùng có điều kiện kinh tế - xã hội đặc biệt khó khăn có thành tích vượt khó, hoàn thành xuất sắc nhiệm vụ. Gắn công tác thi đua, khen thưởng với đánh giá chất lượng hiệu quả công tác của từng đơn vị, công chức, viên chức, người lao động và kết quả xếp loại tổ chức cơ sở đảng, đoàn thể hàng năm nhằm nâng cao tác dụng, hiệu quả công tác thi đua, khen thưởng.</w:t>
      </w:r>
    </w:p>
    <w:p w:rsidR="0040198B" w:rsidRPr="00000A6B" w:rsidRDefault="0040198B" w:rsidP="0040198B">
      <w:pPr>
        <w:tabs>
          <w:tab w:val="left" w:pos="720"/>
        </w:tabs>
        <w:spacing w:before="40" w:after="40" w:line="252" w:lineRule="auto"/>
        <w:jc w:val="both"/>
        <w:rPr>
          <w:rFonts w:ascii="Times New Roman" w:hAnsi="Times New Roman"/>
          <w:b/>
          <w:spacing w:val="-4"/>
          <w:position w:val="-4"/>
        </w:rPr>
      </w:pPr>
      <w:r w:rsidRPr="00000A6B">
        <w:rPr>
          <w:rFonts w:ascii="Times New Roman" w:hAnsi="Times New Roman"/>
          <w:b/>
          <w:bCs/>
          <w:iCs/>
          <w:spacing w:val="-4"/>
          <w:position w:val="-4"/>
        </w:rPr>
        <w:tab/>
        <w:t>Điều 7.Đăng ký d</w:t>
      </w:r>
      <w:r w:rsidRPr="00000A6B">
        <w:rPr>
          <w:rFonts w:ascii="Times New Roman" w:hAnsi="Times New Roman"/>
          <w:b/>
          <w:spacing w:val="-4"/>
          <w:position w:val="-4"/>
        </w:rPr>
        <w:t>anh hiệu thi đua</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Đầu năm học, nhà trường tổ chức phát động các phong trào thi đua thường xuyên, triển khai đăng ký danh hiệu thi đua, ký kết giao ước thi đua đảm bảo các nội dung sau: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Xác định nội dung, mục đích, yêu cầu, mục tiêu, chỉ tiêu thi đua cụ thể, thời gian thực hiện đảm bảo phù hợp với kế hoạch, nhiệm vụ năm học.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Đăng ký các danh hiệu thi đua: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Từng cá nhân đăng ký thi đua theo quy định với Hội đồng Thi đua, Khen thưởng nhà trường, đơn vị.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Tập thể nhà trường, đơn vị đăng ký danh hiệu thi đua với Hội đồng Thi đua, Khen thưởng ngành Giáo dục và Đào tạo. </w:t>
      </w:r>
    </w:p>
    <w:p w:rsidR="0040198B" w:rsidRPr="00000A6B" w:rsidRDefault="0040198B" w:rsidP="0040198B">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xml:space="preserve">- Thủ tục, hồ sơ đăng ký thi đua gồm: Tờ trình, Danh sách tập thể, cá nhân đăng ký các danh hiệu thi đua </w:t>
      </w:r>
      <w:r w:rsidRPr="00000A6B">
        <w:rPr>
          <w:i/>
          <w:iCs/>
          <w:color w:val="auto"/>
          <w:spacing w:val="-4"/>
          <w:position w:val="-4"/>
          <w:sz w:val="28"/>
          <w:szCs w:val="28"/>
        </w:rPr>
        <w:t xml:space="preserve">(theo phụ lục 1 đính kèm). </w:t>
      </w:r>
    </w:p>
    <w:p w:rsidR="001A5F20" w:rsidRPr="00000A6B" w:rsidRDefault="0040198B" w:rsidP="00A07918">
      <w:pPr>
        <w:pStyle w:val="Default"/>
        <w:spacing w:before="40" w:after="40" w:line="252" w:lineRule="auto"/>
        <w:ind w:firstLine="720"/>
        <w:jc w:val="both"/>
        <w:rPr>
          <w:color w:val="auto"/>
          <w:spacing w:val="-4"/>
          <w:position w:val="-4"/>
          <w:sz w:val="28"/>
          <w:szCs w:val="28"/>
        </w:rPr>
      </w:pPr>
      <w:r w:rsidRPr="00000A6B">
        <w:rPr>
          <w:color w:val="auto"/>
          <w:spacing w:val="-4"/>
          <w:position w:val="-4"/>
          <w:sz w:val="28"/>
          <w:szCs w:val="28"/>
        </w:rPr>
        <w:t>- Thời hạn gửi hồ sơ đăng ký thi đua về Hội đồng Thi đua, Khen thư</w:t>
      </w:r>
      <w:r w:rsidR="00A07918" w:rsidRPr="00000A6B">
        <w:rPr>
          <w:color w:val="auto"/>
          <w:spacing w:val="-4"/>
          <w:position w:val="-4"/>
          <w:sz w:val="28"/>
          <w:szCs w:val="28"/>
        </w:rPr>
        <w:t>ởng Phòng GD&amp;ĐT trước 10/9/</w:t>
      </w:r>
      <w:r w:rsidR="00036133" w:rsidRPr="00000A6B">
        <w:rPr>
          <w:color w:val="auto"/>
          <w:spacing w:val="-4"/>
          <w:position w:val="-4"/>
          <w:sz w:val="28"/>
          <w:szCs w:val="28"/>
        </w:rPr>
        <w:t>2022</w:t>
      </w:r>
      <w:r w:rsidR="00A07918" w:rsidRPr="00000A6B">
        <w:rPr>
          <w:color w:val="auto"/>
          <w:spacing w:val="-4"/>
          <w:position w:val="-4"/>
          <w:sz w:val="28"/>
          <w:szCs w:val="28"/>
        </w:rPr>
        <w:t>.</w:t>
      </w:r>
    </w:p>
    <w:p w:rsidR="00C97A4B" w:rsidRPr="00000A6B" w:rsidRDefault="00C97A4B" w:rsidP="00D45D4F">
      <w:pPr>
        <w:jc w:val="center"/>
        <w:rPr>
          <w:rFonts w:ascii="Times New Roman" w:hAnsi="Times New Roman"/>
          <w:b/>
          <w:spacing w:val="-4"/>
          <w:position w:val="-4"/>
          <w:lang w:val="nl-NL"/>
        </w:rPr>
      </w:pPr>
      <w:r w:rsidRPr="00000A6B">
        <w:rPr>
          <w:rFonts w:ascii="Times New Roman" w:hAnsi="Times New Roman"/>
          <w:b/>
          <w:spacing w:val="-4"/>
          <w:position w:val="-4"/>
          <w:lang w:val="nl-NL"/>
        </w:rPr>
        <w:t>M</w:t>
      </w:r>
      <w:r w:rsidR="00BB7EFA" w:rsidRPr="00000A6B">
        <w:rPr>
          <w:rFonts w:ascii="Times New Roman" w:hAnsi="Times New Roman"/>
          <w:b/>
          <w:spacing w:val="-4"/>
          <w:position w:val="-4"/>
          <w:lang w:val="nl-NL"/>
        </w:rPr>
        <w:t>ỤC</w:t>
      </w:r>
      <w:r w:rsidRPr="00000A6B">
        <w:rPr>
          <w:rFonts w:ascii="Times New Roman" w:hAnsi="Times New Roman"/>
          <w:b/>
          <w:spacing w:val="-4"/>
          <w:position w:val="-4"/>
          <w:lang w:val="nl-NL"/>
        </w:rPr>
        <w:t xml:space="preserve"> II: T</w:t>
      </w:r>
      <w:r w:rsidR="00BB7EFA" w:rsidRPr="00000A6B">
        <w:rPr>
          <w:rFonts w:ascii="Times New Roman" w:hAnsi="Times New Roman"/>
          <w:b/>
          <w:spacing w:val="-4"/>
          <w:position w:val="-4"/>
          <w:lang w:val="nl-NL"/>
        </w:rPr>
        <w:t>IÊUCHUẨNCÁCDANHHIỆU</w:t>
      </w:r>
      <w:r w:rsidRPr="00000A6B">
        <w:rPr>
          <w:rFonts w:ascii="Times New Roman" w:hAnsi="Times New Roman"/>
          <w:b/>
          <w:spacing w:val="-4"/>
          <w:position w:val="-4"/>
          <w:lang w:val="nl-NL"/>
        </w:rPr>
        <w:t xml:space="preserve"> T</w:t>
      </w:r>
      <w:r w:rsidR="00BB7EFA" w:rsidRPr="00000A6B">
        <w:rPr>
          <w:rFonts w:ascii="Times New Roman" w:hAnsi="Times New Roman"/>
          <w:b/>
          <w:spacing w:val="-4"/>
          <w:position w:val="-4"/>
          <w:lang w:val="nl-NL"/>
        </w:rPr>
        <w:t>HIĐUA</w:t>
      </w:r>
    </w:p>
    <w:p w:rsidR="001A5F20" w:rsidRPr="00000A6B" w:rsidRDefault="001A5F20" w:rsidP="00D45D4F">
      <w:pPr>
        <w:jc w:val="center"/>
        <w:rPr>
          <w:rFonts w:ascii="Times New Roman" w:hAnsi="Times New Roman"/>
          <w:b/>
          <w:spacing w:val="-4"/>
          <w:position w:val="-4"/>
          <w:lang w:val="nl-NL"/>
        </w:rPr>
      </w:pPr>
    </w:p>
    <w:p w:rsidR="00672BEA" w:rsidRPr="00000A6B" w:rsidRDefault="00672BEA" w:rsidP="00823A2E">
      <w:pPr>
        <w:jc w:val="both"/>
        <w:rPr>
          <w:rFonts w:ascii="Times New Roman" w:hAnsi="Times New Roman"/>
          <w:b/>
          <w:spacing w:val="-4"/>
          <w:position w:val="-4"/>
          <w:lang w:val="nl-NL"/>
        </w:rPr>
      </w:pPr>
      <w:r w:rsidRPr="00000A6B">
        <w:rPr>
          <w:rFonts w:ascii="Times New Roman" w:hAnsi="Times New Roman"/>
          <w:b/>
          <w:spacing w:val="-4"/>
          <w:position w:val="-4"/>
          <w:lang w:val="nl-NL"/>
        </w:rPr>
        <w:lastRenderedPageBreak/>
        <w:tab/>
      </w:r>
      <w:r w:rsidR="00FB7129" w:rsidRPr="00000A6B">
        <w:rPr>
          <w:rFonts w:ascii="Times New Roman" w:hAnsi="Times New Roman"/>
          <w:b/>
          <w:spacing w:val="-4"/>
          <w:position w:val="-4"/>
          <w:lang w:val="nl-NL"/>
        </w:rPr>
        <w:t>Đ</w:t>
      </w:r>
      <w:r w:rsidR="00C97A4B"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40198B" w:rsidRPr="00000A6B">
        <w:rPr>
          <w:rFonts w:ascii="Times New Roman" w:hAnsi="Times New Roman"/>
          <w:b/>
          <w:spacing w:val="-4"/>
          <w:position w:val="-4"/>
          <w:lang w:val="nl-NL"/>
        </w:rPr>
        <w:t>u 8</w:t>
      </w:r>
      <w:r w:rsidR="00C97A4B" w:rsidRPr="00000A6B">
        <w:rPr>
          <w:rFonts w:ascii="Times New Roman" w:hAnsi="Times New Roman"/>
          <w:b/>
          <w:spacing w:val="-4"/>
          <w:position w:val="-4"/>
          <w:lang w:val="nl-NL"/>
        </w:rPr>
        <w:t>: Ti</w:t>
      </w:r>
      <w:r w:rsidR="00FB7129" w:rsidRPr="00000A6B">
        <w:rPr>
          <w:rFonts w:ascii="Times New Roman" w:hAnsi="Times New Roman"/>
          <w:b/>
          <w:spacing w:val="-4"/>
          <w:position w:val="-4"/>
          <w:lang w:val="nl-NL"/>
        </w:rPr>
        <w:t>ê</w:t>
      </w:r>
      <w:r w:rsidR="00C97A4B" w:rsidRPr="00000A6B">
        <w:rPr>
          <w:rFonts w:ascii="Times New Roman" w:hAnsi="Times New Roman"/>
          <w:b/>
          <w:spacing w:val="-4"/>
          <w:position w:val="-4"/>
          <w:lang w:val="nl-NL"/>
        </w:rPr>
        <w:t>u chu</w:t>
      </w:r>
      <w:r w:rsidR="00FB7129" w:rsidRPr="00000A6B">
        <w:rPr>
          <w:rFonts w:ascii="Times New Roman" w:hAnsi="Times New Roman"/>
          <w:b/>
          <w:spacing w:val="-4"/>
          <w:position w:val="-4"/>
          <w:lang w:val="nl-NL"/>
        </w:rPr>
        <w:t>ẩ</w:t>
      </w:r>
      <w:r w:rsidR="00C97A4B" w:rsidRPr="00000A6B">
        <w:rPr>
          <w:rFonts w:ascii="Times New Roman" w:hAnsi="Times New Roman"/>
          <w:b/>
          <w:spacing w:val="-4"/>
          <w:position w:val="-4"/>
          <w:lang w:val="nl-NL"/>
        </w:rPr>
        <w:t>n danh hi</w:t>
      </w:r>
      <w:r w:rsidR="00FB7129" w:rsidRPr="00000A6B">
        <w:rPr>
          <w:rFonts w:ascii="Times New Roman" w:hAnsi="Times New Roman"/>
          <w:b/>
          <w:spacing w:val="-4"/>
          <w:position w:val="-4"/>
          <w:lang w:val="nl-NL"/>
        </w:rPr>
        <w:t>ệ</w:t>
      </w:r>
      <w:r w:rsidR="00C97A4B" w:rsidRPr="00000A6B">
        <w:rPr>
          <w:rFonts w:ascii="Times New Roman" w:hAnsi="Times New Roman"/>
          <w:b/>
          <w:spacing w:val="-4"/>
          <w:position w:val="-4"/>
          <w:lang w:val="nl-NL"/>
        </w:rPr>
        <w:t>u c</w:t>
      </w:r>
      <w:r w:rsidR="00FB7129" w:rsidRPr="00000A6B">
        <w:rPr>
          <w:rFonts w:ascii="Times New Roman" w:hAnsi="Times New Roman"/>
          <w:b/>
          <w:spacing w:val="-4"/>
          <w:position w:val="-4"/>
          <w:lang w:val="nl-NL"/>
        </w:rPr>
        <w:t>á</w:t>
      </w:r>
      <w:r w:rsidR="00C97A4B" w:rsidRPr="00000A6B">
        <w:rPr>
          <w:rFonts w:ascii="Times New Roman" w:hAnsi="Times New Roman"/>
          <w:b/>
          <w:spacing w:val="-4"/>
          <w:position w:val="-4"/>
          <w:lang w:val="nl-NL"/>
        </w:rPr>
        <w:t xml:space="preserve"> nh</w:t>
      </w:r>
      <w:r w:rsidR="00FB7129" w:rsidRPr="00000A6B">
        <w:rPr>
          <w:rFonts w:ascii="Times New Roman" w:hAnsi="Times New Roman"/>
          <w:b/>
          <w:spacing w:val="-4"/>
          <w:position w:val="-4"/>
          <w:lang w:val="nl-NL"/>
        </w:rPr>
        <w:t>â</w:t>
      </w:r>
      <w:r w:rsidR="00C97A4B" w:rsidRPr="00000A6B">
        <w:rPr>
          <w:rFonts w:ascii="Times New Roman" w:hAnsi="Times New Roman"/>
          <w:b/>
          <w:spacing w:val="-4"/>
          <w:position w:val="-4"/>
          <w:lang w:val="nl-NL"/>
        </w:rPr>
        <w:t>n</w:t>
      </w:r>
      <w:r w:rsidR="006A1A8D" w:rsidRPr="00000A6B">
        <w:rPr>
          <w:rFonts w:ascii="Times New Roman" w:hAnsi="Times New Roman"/>
          <w:b/>
          <w:spacing w:val="-4"/>
          <w:position w:val="-4"/>
          <w:lang w:val="nl-NL"/>
        </w:rPr>
        <w:t xml:space="preserve">: LĐTT,CSTĐ, </w:t>
      </w:r>
      <w:r w:rsidR="00C97A4B" w:rsidRPr="00000A6B">
        <w:rPr>
          <w:rFonts w:ascii="Times New Roman" w:hAnsi="Times New Roman"/>
          <w:b/>
          <w:spacing w:val="-4"/>
          <w:position w:val="-4"/>
          <w:lang w:val="nl-NL"/>
        </w:rPr>
        <w:t xml:space="preserve"> Ho</w:t>
      </w:r>
      <w:r w:rsidR="00FB7129" w:rsidRPr="00000A6B">
        <w:rPr>
          <w:rFonts w:ascii="Times New Roman" w:hAnsi="Times New Roman"/>
          <w:b/>
          <w:spacing w:val="-4"/>
          <w:position w:val="-4"/>
          <w:lang w:val="nl-NL"/>
        </w:rPr>
        <w:t>à</w:t>
      </w:r>
      <w:r w:rsidR="00C97A4B" w:rsidRPr="00000A6B">
        <w:rPr>
          <w:rFonts w:ascii="Times New Roman" w:hAnsi="Times New Roman"/>
          <w:b/>
          <w:spacing w:val="-4"/>
          <w:position w:val="-4"/>
          <w:lang w:val="nl-NL"/>
        </w:rPr>
        <w:t>n th</w:t>
      </w:r>
      <w:r w:rsidR="00FB7129" w:rsidRPr="00000A6B">
        <w:rPr>
          <w:rFonts w:ascii="Times New Roman" w:hAnsi="Times New Roman"/>
          <w:b/>
          <w:spacing w:val="-4"/>
          <w:position w:val="-4"/>
          <w:lang w:val="nl-NL"/>
        </w:rPr>
        <w:t>à</w:t>
      </w:r>
      <w:r w:rsidR="00C97A4B" w:rsidRPr="00000A6B">
        <w:rPr>
          <w:rFonts w:ascii="Times New Roman" w:hAnsi="Times New Roman"/>
          <w:b/>
          <w:spacing w:val="-4"/>
          <w:position w:val="-4"/>
          <w:lang w:val="nl-NL"/>
        </w:rPr>
        <w:t>nh Xu</w:t>
      </w:r>
      <w:r w:rsidR="00FB7129" w:rsidRPr="00000A6B">
        <w:rPr>
          <w:rFonts w:ascii="Times New Roman" w:hAnsi="Times New Roman"/>
          <w:b/>
          <w:spacing w:val="-4"/>
          <w:position w:val="-4"/>
          <w:lang w:val="nl-NL"/>
        </w:rPr>
        <w:t>ấ</w:t>
      </w:r>
      <w:r w:rsidR="00C97A4B" w:rsidRPr="00000A6B">
        <w:rPr>
          <w:rFonts w:ascii="Times New Roman" w:hAnsi="Times New Roman"/>
          <w:b/>
          <w:spacing w:val="-4"/>
          <w:position w:val="-4"/>
          <w:lang w:val="nl-NL"/>
        </w:rPr>
        <w:t>t s</w:t>
      </w:r>
      <w:r w:rsidR="00FB7129" w:rsidRPr="00000A6B">
        <w:rPr>
          <w:rFonts w:ascii="Times New Roman" w:hAnsi="Times New Roman"/>
          <w:b/>
          <w:spacing w:val="-4"/>
          <w:position w:val="-4"/>
          <w:lang w:val="nl-NL"/>
        </w:rPr>
        <w:t>ắ</w:t>
      </w:r>
      <w:r w:rsidR="00C97A4B" w:rsidRPr="00000A6B">
        <w:rPr>
          <w:rFonts w:ascii="Times New Roman" w:hAnsi="Times New Roman"/>
          <w:b/>
          <w:spacing w:val="-4"/>
          <w:position w:val="-4"/>
          <w:lang w:val="nl-NL"/>
        </w:rPr>
        <w:t>c nhi</w:t>
      </w:r>
      <w:r w:rsidR="00FB7129" w:rsidRPr="00000A6B">
        <w:rPr>
          <w:rFonts w:ascii="Times New Roman" w:hAnsi="Times New Roman"/>
          <w:b/>
          <w:spacing w:val="-4"/>
          <w:position w:val="-4"/>
          <w:lang w:val="nl-NL"/>
        </w:rPr>
        <w:t>ệ</w:t>
      </w:r>
      <w:r w:rsidR="00C97A4B" w:rsidRPr="00000A6B">
        <w:rPr>
          <w:rFonts w:ascii="Times New Roman" w:hAnsi="Times New Roman"/>
          <w:b/>
          <w:spacing w:val="-4"/>
          <w:position w:val="-4"/>
          <w:lang w:val="nl-NL"/>
        </w:rPr>
        <w:t>m v</w:t>
      </w:r>
      <w:r w:rsidR="00FB7129" w:rsidRPr="00000A6B">
        <w:rPr>
          <w:rFonts w:ascii="Times New Roman" w:hAnsi="Times New Roman"/>
          <w:b/>
          <w:spacing w:val="-4"/>
          <w:position w:val="-4"/>
          <w:lang w:val="nl-NL"/>
        </w:rPr>
        <w:t>ụ</w:t>
      </w:r>
      <w:r w:rsidR="00C97A4B" w:rsidRPr="00000A6B">
        <w:rPr>
          <w:rFonts w:ascii="Times New Roman" w:hAnsi="Times New Roman"/>
          <w:b/>
          <w:spacing w:val="-4"/>
          <w:position w:val="-4"/>
          <w:lang w:val="nl-NL"/>
        </w:rPr>
        <w:t>, Gi</w:t>
      </w:r>
      <w:r w:rsidR="00FB7129" w:rsidRPr="00000A6B">
        <w:rPr>
          <w:rFonts w:ascii="Times New Roman" w:hAnsi="Times New Roman"/>
          <w:b/>
          <w:spacing w:val="-4"/>
          <w:position w:val="-4"/>
          <w:lang w:val="nl-NL"/>
        </w:rPr>
        <w:t>á</w:t>
      </w:r>
      <w:r w:rsidR="00C97A4B" w:rsidRPr="00000A6B">
        <w:rPr>
          <w:rFonts w:ascii="Times New Roman" w:hAnsi="Times New Roman"/>
          <w:b/>
          <w:spacing w:val="-4"/>
          <w:position w:val="-4"/>
          <w:lang w:val="nl-NL"/>
        </w:rPr>
        <w:t>o vi</w:t>
      </w:r>
      <w:r w:rsidR="00FB7129" w:rsidRPr="00000A6B">
        <w:rPr>
          <w:rFonts w:ascii="Times New Roman" w:hAnsi="Times New Roman"/>
          <w:b/>
          <w:spacing w:val="-4"/>
          <w:position w:val="-4"/>
          <w:lang w:val="nl-NL"/>
        </w:rPr>
        <w:t>ê</w:t>
      </w:r>
      <w:r w:rsidR="00C97A4B" w:rsidRPr="00000A6B">
        <w:rPr>
          <w:rFonts w:ascii="Times New Roman" w:hAnsi="Times New Roman"/>
          <w:b/>
          <w:spacing w:val="-4"/>
          <w:position w:val="-4"/>
          <w:lang w:val="nl-NL"/>
        </w:rPr>
        <w:t>n Gi</w:t>
      </w:r>
      <w:r w:rsidR="00FB7129" w:rsidRPr="00000A6B">
        <w:rPr>
          <w:rFonts w:ascii="Times New Roman" w:hAnsi="Times New Roman"/>
          <w:b/>
          <w:spacing w:val="-4"/>
          <w:position w:val="-4"/>
          <w:lang w:val="nl-NL"/>
        </w:rPr>
        <w:t>ỏ</w:t>
      </w:r>
      <w:r w:rsidR="00C97A4B" w:rsidRPr="00000A6B">
        <w:rPr>
          <w:rFonts w:ascii="Times New Roman" w:hAnsi="Times New Roman"/>
          <w:b/>
          <w:spacing w:val="-4"/>
          <w:position w:val="-4"/>
          <w:lang w:val="nl-NL"/>
        </w:rPr>
        <w:t>i c</w:t>
      </w:r>
      <w:r w:rsidR="00FB7129" w:rsidRPr="00000A6B">
        <w:rPr>
          <w:rFonts w:ascii="Times New Roman" w:hAnsi="Times New Roman"/>
          <w:b/>
          <w:spacing w:val="-4"/>
          <w:position w:val="-4"/>
          <w:lang w:val="nl-NL"/>
        </w:rPr>
        <w:t>ấ</w:t>
      </w:r>
      <w:r w:rsidR="006A1A8D" w:rsidRPr="00000A6B">
        <w:rPr>
          <w:rFonts w:ascii="Times New Roman" w:hAnsi="Times New Roman"/>
          <w:b/>
          <w:spacing w:val="-4"/>
          <w:position w:val="-4"/>
          <w:lang w:val="nl-NL"/>
        </w:rPr>
        <w:t>p trường</w:t>
      </w:r>
      <w:r w:rsidR="003B475D" w:rsidRPr="00000A6B">
        <w:rPr>
          <w:rFonts w:ascii="Times New Roman" w:hAnsi="Times New Roman"/>
          <w:b/>
          <w:spacing w:val="-4"/>
          <w:position w:val="-4"/>
          <w:lang w:val="nl-NL"/>
        </w:rPr>
        <w:t>, huyện, tỉnh</w:t>
      </w:r>
    </w:p>
    <w:p w:rsidR="00F15612" w:rsidRPr="00000A6B" w:rsidRDefault="00EC6DAA" w:rsidP="00C90191">
      <w:pPr>
        <w:ind w:firstLine="720"/>
        <w:jc w:val="both"/>
        <w:rPr>
          <w:rFonts w:ascii="Times New Roman" w:hAnsi="Times New Roman"/>
          <w:b/>
          <w:color w:val="000000"/>
          <w:spacing w:val="-4"/>
          <w:position w:val="-4"/>
        </w:rPr>
      </w:pPr>
      <w:r w:rsidRPr="00000A6B">
        <w:rPr>
          <w:rFonts w:ascii="Times New Roman" w:hAnsi="Times New Roman"/>
          <w:b/>
          <w:spacing w:val="-4"/>
          <w:position w:val="-4"/>
          <w:lang w:val="nl-NL"/>
        </w:rPr>
        <w:t>1</w:t>
      </w:r>
      <w:r w:rsidR="00672BEA" w:rsidRPr="00000A6B">
        <w:rPr>
          <w:rFonts w:ascii="Times New Roman" w:hAnsi="Times New Roman"/>
          <w:b/>
          <w:spacing w:val="-4"/>
          <w:position w:val="-4"/>
          <w:lang w:val="nl-NL"/>
        </w:rPr>
        <w:t>)</w:t>
      </w:r>
      <w:r w:rsidR="001648CE" w:rsidRPr="00000A6B">
        <w:rPr>
          <w:rFonts w:ascii="Times New Roman" w:hAnsi="Times New Roman"/>
          <w:b/>
          <w:color w:val="000000"/>
          <w:spacing w:val="-4"/>
          <w:position w:val="-4"/>
        </w:rPr>
        <w:t>Danh hiệu “Lao động tiên tiến”</w:t>
      </w:r>
    </w:p>
    <w:p w:rsidR="00155EE5" w:rsidRPr="00000A6B" w:rsidRDefault="00155EE5" w:rsidP="00155EE5">
      <w:pPr>
        <w:ind w:firstLine="720"/>
        <w:rPr>
          <w:rFonts w:ascii="Times New Roman" w:hAnsi="Times New Roman"/>
        </w:rPr>
      </w:pPr>
      <w:r w:rsidRPr="00000A6B">
        <w:rPr>
          <w:rFonts w:ascii="Times New Roman" w:hAnsi="Times New Roman"/>
          <w:lang w:val="vi-VN"/>
        </w:rPr>
        <w:t>Danh hiệu “Lao động tiên tiến” được xét tặng cho cá nhân đạt các tiêu chuẩn quy định tại Điều 24 của luật thi đua khen thưởng</w:t>
      </w:r>
      <w:r w:rsidRPr="00000A6B">
        <w:rPr>
          <w:rFonts w:ascii="Times New Roman" w:hAnsi="Times New Roman"/>
        </w:rPr>
        <w:t>; Khoản 6 điều 1 Luật sửa đổi ,bổ sung một số điều của Luật thi đua, khen thưởng năm 2013; Điều 10 Nghị định số 91/2017/NĐ-CP của Chính phủ.</w:t>
      </w:r>
    </w:p>
    <w:p w:rsidR="00155EE5" w:rsidRPr="00000A6B" w:rsidRDefault="00155EE5" w:rsidP="00155EE5">
      <w:pPr>
        <w:ind w:firstLine="720"/>
        <w:rPr>
          <w:rFonts w:ascii="Times New Roman" w:hAnsi="Times New Roman"/>
        </w:rPr>
      </w:pPr>
      <w:r w:rsidRPr="00000A6B">
        <w:rPr>
          <w:rFonts w:ascii="Times New Roman" w:hAnsi="Times New Roman"/>
        </w:rPr>
        <w:t>- Hoàn thành tốt nhiệm vụ được giao, đạt năng suất và chất lượng cao;</w:t>
      </w:r>
    </w:p>
    <w:p w:rsidR="00155EE5" w:rsidRPr="00000A6B" w:rsidRDefault="00155EE5" w:rsidP="00155EE5">
      <w:pPr>
        <w:ind w:firstLine="720"/>
        <w:rPr>
          <w:rFonts w:ascii="Times New Roman" w:hAnsi="Times New Roman"/>
        </w:rPr>
      </w:pPr>
      <w:r w:rsidRPr="00000A6B">
        <w:rPr>
          <w:rFonts w:ascii="Times New Roman" w:hAnsi="Times New Roman"/>
        </w:rPr>
        <w:t>- Chấp hành tốt chủ trương , chính sách của Đảng , pháp luật của nhà nước, có tinh thần tự lực, tự cường; đoàn kết, tích cực tham gia phong trào thi đua;</w:t>
      </w:r>
    </w:p>
    <w:p w:rsidR="00155EE5" w:rsidRPr="00000A6B" w:rsidRDefault="00155EE5" w:rsidP="00155EE5">
      <w:pPr>
        <w:ind w:firstLine="720"/>
        <w:rPr>
          <w:rFonts w:ascii="Times New Roman" w:hAnsi="Times New Roman"/>
        </w:rPr>
      </w:pPr>
      <w:r w:rsidRPr="00000A6B">
        <w:rPr>
          <w:rFonts w:ascii="Times New Roman" w:hAnsi="Times New Roman"/>
        </w:rPr>
        <w:t>- Tích cực học tập chính trị, văn hóa, chuyên môn, nghiệp vụ;</w:t>
      </w:r>
    </w:p>
    <w:p w:rsidR="00155EE5" w:rsidRPr="00000A6B" w:rsidRDefault="00155EE5" w:rsidP="00155EE5">
      <w:pPr>
        <w:ind w:firstLine="720"/>
        <w:rPr>
          <w:rFonts w:ascii="Times New Roman" w:hAnsi="Times New Roman"/>
        </w:rPr>
      </w:pPr>
      <w:r w:rsidRPr="00000A6B">
        <w:rPr>
          <w:rFonts w:ascii="Times New Roman" w:hAnsi="Times New Roman"/>
        </w:rPr>
        <w:t>- Có đạo đức, lối sống lành mạnh.</w:t>
      </w:r>
    </w:p>
    <w:p w:rsidR="00155EE5" w:rsidRPr="00000A6B" w:rsidRDefault="00155EE5" w:rsidP="00155EE5">
      <w:pPr>
        <w:ind w:firstLine="720"/>
        <w:rPr>
          <w:rFonts w:ascii="Times New Roman" w:hAnsi="Times New Roman"/>
        </w:rPr>
      </w:pPr>
      <w:r w:rsidRPr="00000A6B">
        <w:rPr>
          <w:rFonts w:ascii="Times New Roman" w:hAnsi="Times New Roman"/>
        </w:rPr>
        <w:t>- Thời gian nghỉ thai sản theo quy định được tính để bình xét danh hiệu “Lao động tiên tiến”</w:t>
      </w:r>
    </w:p>
    <w:p w:rsidR="00155EE5" w:rsidRPr="00000A6B" w:rsidRDefault="00155EE5" w:rsidP="00155EE5">
      <w:pPr>
        <w:ind w:firstLine="720"/>
        <w:rPr>
          <w:rFonts w:ascii="Times New Roman" w:hAnsi="Times New Roman"/>
        </w:rPr>
      </w:pPr>
      <w:r w:rsidRPr="00000A6B">
        <w:rPr>
          <w:rFonts w:ascii="Times New Roman" w:hAnsi="Times New Roman"/>
        </w:rPr>
        <w:t>- Trường hợp được điều động, biệt phái đến cơ  quan, tổ chức, đơn vị khác trong một thời gian nhất định thì việc bình xét tặng danh hiệu “Lao động tiên tiến” do đơn vị điều động, biệt phái xem xét quyết định và được đơn vị tiếp nhận cá nhân được điều động , biệt phái xác nhận.</w:t>
      </w:r>
    </w:p>
    <w:p w:rsidR="00155EE5" w:rsidRPr="00000A6B" w:rsidRDefault="00155EE5" w:rsidP="00155EE5">
      <w:pPr>
        <w:ind w:firstLine="720"/>
        <w:rPr>
          <w:rFonts w:ascii="Times New Roman" w:hAnsi="Times New Roman"/>
        </w:rPr>
      </w:pPr>
      <w:r w:rsidRPr="00000A6B">
        <w:rPr>
          <w:rFonts w:ascii="Times New Roman" w:hAnsi="Times New Roman"/>
        </w:rPr>
        <w:t xml:space="preserve">- Không xét tặng danh hiệu lao động tiên tiến đối với cá nhân mới tuyển dụng dưới 10 tháng; bị kỷ luật từ hình thức cảnh cáo trở lên, hợp đồng lao động dưới 12 tháng </w:t>
      </w:r>
    </w:p>
    <w:p w:rsidR="00155EE5" w:rsidRPr="00000A6B" w:rsidRDefault="00155EE5" w:rsidP="00155EE5">
      <w:pPr>
        <w:rPr>
          <w:rFonts w:ascii="Times New Roman" w:hAnsi="Times New Roman"/>
          <w:color w:val="000000"/>
        </w:rPr>
      </w:pPr>
      <w:r w:rsidRPr="00000A6B">
        <w:rPr>
          <w:rFonts w:ascii="Times New Roman" w:hAnsi="Times New Roman"/>
          <w:b/>
          <w:color w:val="000000"/>
        </w:rPr>
        <w:tab/>
        <w:t>1.1</w:t>
      </w:r>
      <w:r w:rsidRPr="00000A6B">
        <w:rPr>
          <w:rFonts w:ascii="Times New Roman" w:hAnsi="Times New Roman"/>
          <w:color w:val="000000"/>
        </w:rPr>
        <w:t xml:space="preserve">. </w:t>
      </w:r>
      <w:r w:rsidRPr="00000A6B">
        <w:rPr>
          <w:rFonts w:ascii="Times New Roman" w:hAnsi="Times New Roman"/>
          <w:b/>
          <w:color w:val="000000"/>
        </w:rPr>
        <w:t>Đối với viên chức quản lý là Hiệu trưởng</w:t>
      </w:r>
    </w:p>
    <w:p w:rsidR="00155EE5" w:rsidRPr="00000A6B" w:rsidRDefault="00155EE5" w:rsidP="00155EE5">
      <w:pPr>
        <w:ind w:firstLine="720"/>
        <w:jc w:val="both"/>
        <w:rPr>
          <w:rFonts w:ascii="Times New Roman" w:hAnsi="Times New Roman"/>
          <w:color w:val="000000"/>
        </w:rPr>
      </w:pPr>
      <w:r w:rsidRPr="00000A6B">
        <w:rPr>
          <w:rFonts w:ascii="Times New Roman" w:hAnsi="Times New Roman"/>
          <w:color w:val="000000"/>
        </w:rPr>
        <w:t>- Hoàn thành tốt nhiệm vụ được giao; có tinh thần tương trợ đồng nghiệp; tích cực học tập Chính trị, văn hóa, chuyên môn nghiệp vụ; có ý thức trong việc cải tiến lề lối làm việc, cải cách thủ tục hành chính, nâng cao năng suất lao động. Chất lượng giáo dục của nhà trường đạt từ 95% trở lên; tỷ lệ HS đi học chuyên cần hàng tháng đạt từ 95% trở lên.</w:t>
      </w:r>
    </w:p>
    <w:p w:rsidR="00155EE5" w:rsidRPr="00000A6B" w:rsidRDefault="00155EE5" w:rsidP="00155EE5">
      <w:pPr>
        <w:ind w:firstLine="720"/>
        <w:jc w:val="both"/>
        <w:rPr>
          <w:rFonts w:ascii="Times New Roman" w:hAnsi="Times New Roman"/>
          <w:color w:val="000000"/>
        </w:rPr>
      </w:pPr>
      <w:r w:rsidRPr="00000A6B">
        <w:rPr>
          <w:rFonts w:ascii="Times New Roman" w:hAnsi="Times New Roman"/>
          <w:color w:val="000000"/>
        </w:rPr>
        <w:t>- Thực hiện kế hoạch nhiệm vụ năm học của nhà trường đạt 90% các chỉ tiêu/tống số chỉ tiêu mà kế hoạch đã đề ra, trong đó các chỉ tiêu về chuẩn đội ngũ quản lý, giáo viên và chỉ tiêu về chất lượng học sinh phải đạt so với chỉ tiêu đầu năm học đề ra.</w:t>
      </w:r>
    </w:p>
    <w:p w:rsidR="00155EE5" w:rsidRPr="00000A6B" w:rsidRDefault="00155EE5" w:rsidP="00155EE5">
      <w:pPr>
        <w:ind w:firstLine="720"/>
        <w:jc w:val="both"/>
        <w:rPr>
          <w:rFonts w:ascii="Times New Roman" w:hAnsi="Times New Roman"/>
          <w:color w:val="000000"/>
        </w:rPr>
      </w:pPr>
      <w:r w:rsidRPr="00000A6B">
        <w:rPr>
          <w:rFonts w:ascii="Times New Roman" w:hAnsi="Times New Roman"/>
          <w:color w:val="000000"/>
        </w:rPr>
        <w:t>- Thực hiện nhiệm vụ: Công tác báo cáo chậm quá 3 lần/ năm học , vi phạm hoặc bị nhắc nhở các nhiệm vụ khác quá 5 lần/năm học thì hạ một bậc thi đua, tùy theo mức độ vi phạm thì xem xét hạ hoặc cắt danh hiệu thi đua.</w:t>
      </w:r>
    </w:p>
    <w:p w:rsidR="00155EE5" w:rsidRPr="00000A6B" w:rsidRDefault="00155EE5" w:rsidP="00155EE5">
      <w:pPr>
        <w:ind w:firstLine="720"/>
        <w:jc w:val="both"/>
        <w:rPr>
          <w:rFonts w:ascii="Times New Roman" w:hAnsi="Times New Roman"/>
          <w:b/>
          <w:color w:val="000000"/>
        </w:rPr>
      </w:pPr>
      <w:r w:rsidRPr="00000A6B">
        <w:rPr>
          <w:rFonts w:ascii="Times New Roman" w:hAnsi="Times New Roman"/>
          <w:b/>
          <w:color w:val="000000"/>
        </w:rPr>
        <w:t>1.2. Đối với viên chức quản lý</w:t>
      </w:r>
      <w:r w:rsidR="00DB2D81" w:rsidRPr="00000A6B">
        <w:rPr>
          <w:rFonts w:ascii="Times New Roman" w:hAnsi="Times New Roman"/>
          <w:b/>
          <w:color w:val="000000"/>
        </w:rPr>
        <w:t xml:space="preserve"> là Phó</w:t>
      </w:r>
      <w:r w:rsidRPr="00000A6B">
        <w:rPr>
          <w:rFonts w:ascii="Times New Roman" w:hAnsi="Times New Roman"/>
          <w:b/>
          <w:color w:val="000000"/>
        </w:rPr>
        <w:t xml:space="preserve"> Hiệu trưởng</w:t>
      </w:r>
    </w:p>
    <w:p w:rsidR="00155EE5" w:rsidRPr="00000A6B" w:rsidRDefault="00155EE5" w:rsidP="00155EE5">
      <w:pPr>
        <w:ind w:firstLine="720"/>
        <w:jc w:val="both"/>
        <w:rPr>
          <w:rFonts w:ascii="Times New Roman" w:hAnsi="Times New Roman"/>
          <w:color w:val="000000"/>
        </w:rPr>
      </w:pPr>
      <w:r w:rsidRPr="00000A6B">
        <w:rPr>
          <w:rFonts w:ascii="Times New Roman" w:hAnsi="Times New Roman"/>
          <w:color w:val="000000"/>
        </w:rPr>
        <w:t>- Hoàn thành tốt nhiệm vụ được giao; có tinh thần tương trợ đồng nghiệp; tích cực học tập Chính trị, văn hóa, chuyên môn nghiệp vụ; có ý thức trong việc cải tiến lề lối làm việc, cải cách thủ tục hành chính, nâng cao năng suất lao dọng. Xếp loại khá trở lên theo chuẩn hiêu trưởng. Chất lượng giáo dục của nhà trường đạt từ 95% trở lên; tỷ lệ HS đi học chuyên cần hàng tháng đạt từ 95% trở lên; tỷ lệ học sinh chuyển lớp đạt 98% trở lên (kết quả cuối năm là trung bình cộng của các tháng trong năm học).</w:t>
      </w:r>
    </w:p>
    <w:p w:rsidR="00155EE5" w:rsidRPr="00000A6B" w:rsidRDefault="00155EE5" w:rsidP="00155EE5">
      <w:pPr>
        <w:ind w:firstLine="720"/>
        <w:jc w:val="both"/>
        <w:rPr>
          <w:rFonts w:ascii="Times New Roman" w:hAnsi="Times New Roman"/>
          <w:lang w:val="nl-NL"/>
        </w:rPr>
      </w:pPr>
      <w:r w:rsidRPr="00000A6B">
        <w:rPr>
          <w:rFonts w:ascii="Times New Roman" w:hAnsi="Times New Roman"/>
          <w:lang w:val="nl-NL"/>
        </w:rPr>
        <w:t>- Được hiệu trưởng đánh giá và xác nhận hoàn thành tốt nhiệm vụ được giao.</w:t>
      </w:r>
    </w:p>
    <w:p w:rsidR="00D81832" w:rsidRPr="00000A6B" w:rsidRDefault="00D81832" w:rsidP="00155EE5">
      <w:pPr>
        <w:ind w:firstLine="720"/>
        <w:jc w:val="both"/>
        <w:rPr>
          <w:rFonts w:ascii="Times New Roman" w:hAnsi="Times New Roman"/>
          <w:color w:val="000000"/>
        </w:rPr>
      </w:pPr>
      <w:r w:rsidRPr="00000A6B">
        <w:rPr>
          <w:rFonts w:ascii="Times New Roman" w:hAnsi="Times New Roman"/>
          <w:color w:val="000000"/>
        </w:rPr>
        <w:lastRenderedPageBreak/>
        <w:t>- Thực hiện nhiệm vụ: Công tác báo cáo chậm quá 3 lần/ năm học , vi phạm hoặc bị nhắc nhở các nhiệm vụ khác quá 5 lần/năm học thì hạ một bậc thi đua, tùy theo mức độ vi phạm thì xem xét hạ hoặc cắt danh hiệu thi đua.</w:t>
      </w:r>
    </w:p>
    <w:p w:rsidR="00155EE5" w:rsidRPr="00000A6B" w:rsidRDefault="00155EE5" w:rsidP="00155EE5">
      <w:pPr>
        <w:ind w:firstLine="720"/>
        <w:jc w:val="both"/>
        <w:rPr>
          <w:rFonts w:ascii="Times New Roman" w:hAnsi="Times New Roman"/>
          <w:b/>
          <w:color w:val="000000"/>
          <w:lang w:val="nl-NL"/>
        </w:rPr>
      </w:pPr>
      <w:r w:rsidRPr="00000A6B">
        <w:rPr>
          <w:rFonts w:ascii="Times New Roman" w:hAnsi="Times New Roman"/>
          <w:b/>
          <w:color w:val="000000"/>
          <w:lang w:val="nl-NL"/>
        </w:rPr>
        <w:t>1.3. Đối với giáo viên giảng dạy.</w:t>
      </w:r>
    </w:p>
    <w:p w:rsidR="00155EE5" w:rsidRPr="00000A6B" w:rsidRDefault="00155EE5" w:rsidP="00155EE5">
      <w:pPr>
        <w:shd w:val="clear" w:color="auto" w:fill="FFFFFF"/>
        <w:ind w:firstLine="720"/>
        <w:jc w:val="both"/>
        <w:rPr>
          <w:rFonts w:ascii="Times New Roman" w:hAnsi="Times New Roman"/>
          <w:bdr w:val="none" w:sz="0" w:space="0" w:color="auto" w:frame="1"/>
          <w:lang w:val="nl-NL"/>
        </w:rPr>
      </w:pPr>
      <w:r w:rsidRPr="00000A6B">
        <w:rPr>
          <w:rFonts w:ascii="Times New Roman" w:hAnsi="Times New Roman"/>
          <w:lang w:val="nl-NL"/>
        </w:rPr>
        <w:t xml:space="preserve">Tích cực tham gia các phong trào thi đua, có ý thức học tập và nâng cao trình độ chuyên môn, nghiệp vụ; thực hiện nghiêm túc về soạn bài, kiểm tra đánh giá học sinh, lên lớp, quản lý hồ sơ sổ sách; quản lý tốt học sinh, quan tâm giáo dục học sinh cá biệt, giúp đở học sinh có hoàn cảnh khó khăn; được đánh giá xếp loại khá trở lên theo chuẩn nghề nghiệp. Kết quả giảng dạy bộ môn, chất lượng giáo dục học sinh đạt yêu cầu từ 95% trở lên, tỷ lệ học sinh chuyển lớp đảm bảo đạt 98% trở lên. </w:t>
      </w:r>
      <w:r w:rsidRPr="00000A6B">
        <w:rPr>
          <w:rFonts w:ascii="Times New Roman" w:hAnsi="Times New Roman"/>
          <w:bdr w:val="none" w:sz="0" w:space="0" w:color="auto" w:frame="1"/>
          <w:lang w:val="nl-NL"/>
        </w:rPr>
        <w:t>Tỷ lệ học sinh đi học chuyên cần hàng tháng đạt trung bình 95% trở lên (kết quả xét cuối năm là trung bình cộng các tháng trong năm)</w:t>
      </w:r>
    </w:p>
    <w:p w:rsidR="00155EE5" w:rsidRPr="00000A6B" w:rsidRDefault="00155EE5" w:rsidP="00155EE5">
      <w:pPr>
        <w:shd w:val="clear" w:color="auto" w:fill="FFFFFF"/>
        <w:ind w:firstLine="720"/>
        <w:jc w:val="both"/>
        <w:rPr>
          <w:rFonts w:ascii="Times New Roman" w:hAnsi="Times New Roman"/>
          <w:bdr w:val="none" w:sz="0" w:space="0" w:color="auto" w:frame="1"/>
          <w:lang w:val="nl-NL"/>
        </w:rPr>
      </w:pPr>
      <w:r w:rsidRPr="00000A6B">
        <w:rPr>
          <w:rFonts w:ascii="Times New Roman" w:hAnsi="Times New Roman"/>
          <w:bdr w:val="none" w:sz="0" w:space="0" w:color="auto" w:frame="1"/>
          <w:lang w:val="nl-NL"/>
        </w:rPr>
        <w:t xml:space="preserve">- Kết quả đánh giá bồi dưỡng thường xuyên trong năm học Đạt; </w:t>
      </w:r>
    </w:p>
    <w:p w:rsidR="00155EE5" w:rsidRPr="00000A6B" w:rsidRDefault="00155EE5" w:rsidP="00155EE5">
      <w:pPr>
        <w:shd w:val="clear" w:color="auto" w:fill="FFFFFF"/>
        <w:ind w:firstLine="720"/>
        <w:jc w:val="both"/>
        <w:rPr>
          <w:rFonts w:ascii="Times New Roman" w:hAnsi="Times New Roman"/>
          <w:lang w:val="nl-NL"/>
        </w:rPr>
      </w:pPr>
      <w:r w:rsidRPr="00000A6B">
        <w:rPr>
          <w:rFonts w:ascii="Times New Roman" w:hAnsi="Times New Roman"/>
          <w:bdr w:val="none" w:sz="0" w:space="0" w:color="auto" w:frame="1"/>
          <w:lang w:val="nl-NL"/>
        </w:rPr>
        <w:t xml:space="preserve">- Chất lượng bài kiểm tra cuối học kỳ II học sinh cấp THCS đối với môn Toán, Văn đạt 70% đạt yêu cầu  trở lên; đối với các môn còn lại đạt 80% trở lên. </w:t>
      </w:r>
      <w:r w:rsidRPr="00000A6B">
        <w:rPr>
          <w:rFonts w:ascii="Times New Roman" w:hAnsi="Times New Roman"/>
          <w:lang w:val="nl-NL"/>
        </w:rPr>
        <w:t>Đối với giáo viên có học sinh đạt giải nhất, nhì, ba trong các kì thi từ cấp huyện trở lên thì được cộng tỷ lệ % tương ứng( nếu đạt cả 2 cấp thì cộng tỉ lệ cao nhất):</w:t>
      </w:r>
    </w:p>
    <w:p w:rsidR="00155EE5" w:rsidRPr="00000A6B" w:rsidRDefault="00155EE5" w:rsidP="00155EE5">
      <w:pPr>
        <w:ind w:firstLine="720"/>
        <w:jc w:val="both"/>
        <w:rPr>
          <w:rFonts w:ascii="Times New Roman" w:hAnsi="Times New Roman"/>
          <w:i/>
          <w:lang w:val="nl-NL"/>
        </w:rPr>
      </w:pPr>
      <w:r w:rsidRPr="00000A6B">
        <w:rPr>
          <w:rFonts w:ascii="Times New Roman" w:hAnsi="Times New Roman"/>
          <w:i/>
          <w:lang w:val="nl-NL"/>
        </w:rPr>
        <w:t>+ Giải cấp huyện: Nhất cộng 3%, giải nhì công 2%, giải ba cộng 1% vào kết quả chất lượng bài kiểm tra cuối năm.</w:t>
      </w:r>
    </w:p>
    <w:p w:rsidR="00155EE5" w:rsidRPr="00000A6B" w:rsidRDefault="00155EE5" w:rsidP="00155EE5">
      <w:pPr>
        <w:ind w:firstLine="720"/>
        <w:jc w:val="both"/>
        <w:rPr>
          <w:rFonts w:ascii="Times New Roman" w:hAnsi="Times New Roman"/>
          <w:i/>
          <w:lang w:val="nl-NL"/>
        </w:rPr>
      </w:pPr>
      <w:r w:rsidRPr="00000A6B">
        <w:rPr>
          <w:rFonts w:ascii="Times New Roman" w:hAnsi="Times New Roman"/>
          <w:i/>
          <w:lang w:val="nl-NL"/>
        </w:rPr>
        <w:t>+ Giải cấp tỉnh: Nhất cộng 9%, giải nhì công 7%, giải ba cộng 5% và khuyến khích  3% vào kết quả chất lượng bài kiểm tra cuối năm.</w:t>
      </w:r>
    </w:p>
    <w:p w:rsidR="00155EE5" w:rsidRPr="00000A6B" w:rsidRDefault="00155EE5" w:rsidP="00155EE5">
      <w:pPr>
        <w:shd w:val="clear" w:color="auto" w:fill="FFFFFF"/>
        <w:ind w:firstLine="720"/>
        <w:jc w:val="both"/>
        <w:rPr>
          <w:rFonts w:ascii="Times New Roman" w:hAnsi="Times New Roman"/>
          <w:bdr w:val="none" w:sz="0" w:space="0" w:color="auto" w:frame="1"/>
          <w:lang w:val="nl-NL"/>
        </w:rPr>
      </w:pPr>
      <w:r w:rsidRPr="00000A6B">
        <w:rPr>
          <w:rFonts w:ascii="Times New Roman" w:hAnsi="Times New Roman"/>
          <w:bdr w:val="none" w:sz="0" w:space="0" w:color="auto" w:frame="1"/>
          <w:lang w:val="nl-NL"/>
        </w:rPr>
        <w:t>- Giáo viên vi phạm hoặc bị nhắc nhở một trong các nhiệm vụ quy định tại Điều lệ trường, hoặc nội quy của nhà trường đề ra thì sẽ hạ 01 bậc thi đua; nếu vi phạm nhiều lần thì xem xét cắt các danh hiệu thi đua.</w:t>
      </w:r>
    </w:p>
    <w:p w:rsidR="00155EE5" w:rsidRPr="00000A6B" w:rsidRDefault="00155EE5" w:rsidP="00155EE5">
      <w:pPr>
        <w:shd w:val="clear" w:color="auto" w:fill="FFFFFF"/>
        <w:ind w:firstLine="720"/>
        <w:jc w:val="both"/>
        <w:rPr>
          <w:rFonts w:ascii="Times New Roman" w:hAnsi="Times New Roman"/>
          <w:bdr w:val="none" w:sz="0" w:space="0" w:color="auto" w:frame="1"/>
          <w:lang w:val="nl-NL"/>
        </w:rPr>
      </w:pPr>
      <w:r w:rsidRPr="00000A6B">
        <w:rPr>
          <w:rFonts w:ascii="Times New Roman" w:hAnsi="Times New Roman"/>
          <w:bdr w:val="none" w:sz="0" w:space="0" w:color="auto" w:frame="1"/>
          <w:lang w:val="nl-NL"/>
        </w:rPr>
        <w:t>- Đối với giáo viên chủ nhiệm lớp bổ túc huy động học sinh ra lớp đạt trung bình 70% trở lên/tháng.</w:t>
      </w:r>
    </w:p>
    <w:p w:rsidR="00155EE5" w:rsidRPr="00000A6B" w:rsidRDefault="00155EE5" w:rsidP="00155EE5">
      <w:pPr>
        <w:shd w:val="clear" w:color="auto" w:fill="FFFFFF"/>
        <w:ind w:firstLine="720"/>
        <w:jc w:val="both"/>
        <w:rPr>
          <w:rFonts w:ascii="Times New Roman" w:hAnsi="Times New Roman"/>
          <w:bdr w:val="none" w:sz="0" w:space="0" w:color="auto" w:frame="1"/>
          <w:lang w:val="nl-NL"/>
        </w:rPr>
      </w:pPr>
      <w:r w:rsidRPr="00000A6B">
        <w:rPr>
          <w:rFonts w:ascii="Times New Roman" w:hAnsi="Times New Roman"/>
          <w:bdr w:val="none" w:sz="0" w:space="0" w:color="auto" w:frame="1"/>
          <w:lang w:val="nl-NL"/>
        </w:rPr>
        <w:t>- Tham gia nhiệt tình, có hiệu quả, đầy đủ các hoạt động CĐ, Đoàn thanh niên, lao động chung và các hoạt động khác khi được trưởng các tổ chức giao nhiệm vụ.</w:t>
      </w:r>
    </w:p>
    <w:p w:rsidR="00D81832" w:rsidRPr="00000A6B" w:rsidRDefault="00D81832" w:rsidP="00D81832">
      <w:pPr>
        <w:ind w:firstLine="720"/>
        <w:jc w:val="both"/>
        <w:rPr>
          <w:rFonts w:ascii="Times New Roman" w:hAnsi="Times New Roman"/>
          <w:color w:val="000000"/>
        </w:rPr>
      </w:pPr>
      <w:r w:rsidRPr="00000A6B">
        <w:rPr>
          <w:rFonts w:ascii="Times New Roman" w:hAnsi="Times New Roman"/>
          <w:color w:val="000000"/>
        </w:rPr>
        <w:t>- Thực hiện nhiệm vụ: Công tác báo cáo chậm quá 3 lần/ năm học , vi phạm hoặc bị nhắc nhở các nhiệm vụ khác quá 5 lần/năm học thì hạ một bậc thi đua, tùy theo mức độ vi phạm thì xem xét hạ hoặc cắt danh hiệu thi đua.</w:t>
      </w:r>
    </w:p>
    <w:p w:rsidR="00D81832" w:rsidRPr="00000A6B" w:rsidRDefault="00D81832" w:rsidP="00D81832">
      <w:pPr>
        <w:ind w:firstLine="720"/>
        <w:jc w:val="both"/>
        <w:rPr>
          <w:rFonts w:ascii="Times New Roman" w:hAnsi="Times New Roman"/>
          <w:color w:val="000000"/>
        </w:rPr>
      </w:pPr>
      <w:r w:rsidRPr="00000A6B">
        <w:rPr>
          <w:rFonts w:ascii="Times New Roman" w:hAnsi="Times New Roman"/>
          <w:color w:val="000000"/>
        </w:rPr>
        <w:t xml:space="preserve">- Đạt các tiêu chí khác </w:t>
      </w:r>
      <w:r w:rsidR="00D5615E" w:rsidRPr="00000A6B">
        <w:rPr>
          <w:rFonts w:ascii="Times New Roman" w:hAnsi="Times New Roman"/>
          <w:color w:val="000000"/>
        </w:rPr>
        <w:t>đạt so với đăng kí thi đua.</w:t>
      </w:r>
    </w:p>
    <w:p w:rsidR="00D5615E" w:rsidRPr="00000A6B" w:rsidRDefault="00D5615E" w:rsidP="00D5615E">
      <w:pPr>
        <w:shd w:val="clear" w:color="auto" w:fill="FFFFFF"/>
        <w:ind w:firstLine="720"/>
        <w:jc w:val="both"/>
        <w:rPr>
          <w:rFonts w:ascii="Times New Roman" w:hAnsi="Times New Roman"/>
          <w:spacing w:val="-4"/>
          <w:position w:val="-4"/>
          <w:bdr w:val="none" w:sz="0" w:space="0" w:color="auto" w:frame="1"/>
          <w:lang w:val="nl-NL"/>
        </w:rPr>
      </w:pPr>
      <w:r w:rsidRPr="00000A6B">
        <w:rPr>
          <w:rFonts w:ascii="Times New Roman" w:hAnsi="Times New Roman"/>
          <w:spacing w:val="-4"/>
          <w:position w:val="-4"/>
          <w:bdr w:val="none" w:sz="0" w:space="0" w:color="auto" w:frame="1"/>
          <w:lang w:val="nl-NL"/>
        </w:rPr>
        <w:t>- Được hiệu trưởng đánh giá và xác nhận hoàn thành tốt nhiệm vụ được giao.</w:t>
      </w:r>
    </w:p>
    <w:p w:rsidR="00155EE5" w:rsidRPr="00000A6B" w:rsidRDefault="00155EE5" w:rsidP="00155EE5">
      <w:pPr>
        <w:ind w:firstLine="720"/>
        <w:jc w:val="both"/>
        <w:rPr>
          <w:rFonts w:ascii="Times New Roman" w:hAnsi="Times New Roman"/>
          <w:b/>
          <w:lang w:val="nl-NL"/>
        </w:rPr>
      </w:pPr>
      <w:r w:rsidRPr="00000A6B">
        <w:rPr>
          <w:rFonts w:ascii="Times New Roman" w:hAnsi="Times New Roman"/>
          <w:b/>
          <w:lang w:val="nl-NL"/>
        </w:rPr>
        <w:t>1.4.  Đối với nhân viên</w:t>
      </w:r>
    </w:p>
    <w:p w:rsidR="00155EE5" w:rsidRPr="00000A6B" w:rsidRDefault="00155EE5" w:rsidP="00155EE5">
      <w:pPr>
        <w:ind w:firstLine="720"/>
        <w:jc w:val="both"/>
        <w:rPr>
          <w:rFonts w:ascii="Times New Roman" w:hAnsi="Times New Roman"/>
          <w:lang w:val="nl-NL"/>
        </w:rPr>
      </w:pPr>
      <w:r w:rsidRPr="00000A6B">
        <w:rPr>
          <w:rFonts w:ascii="Times New Roman" w:hAnsi="Times New Roman"/>
          <w:lang w:val="nl-NL"/>
        </w:rPr>
        <w:t>+ Hoàn thành tốt các nhiệm vụ được giao đạt hiệu quả. Đảm bảo ngày giờ công lao động và thực hiện chế độ báo cáo đúng, đủ, kịp thời.</w:t>
      </w:r>
    </w:p>
    <w:p w:rsidR="00D5615E" w:rsidRPr="00000A6B" w:rsidRDefault="00D5615E" w:rsidP="00D5615E">
      <w:pPr>
        <w:ind w:firstLine="720"/>
        <w:jc w:val="both"/>
        <w:rPr>
          <w:rFonts w:ascii="Times New Roman" w:hAnsi="Times New Roman"/>
          <w:color w:val="000000"/>
        </w:rPr>
      </w:pPr>
      <w:r w:rsidRPr="00000A6B">
        <w:rPr>
          <w:rFonts w:ascii="Times New Roman" w:hAnsi="Times New Roman"/>
          <w:color w:val="000000"/>
        </w:rPr>
        <w:t>- Thực hiện nhiệm vụ: Công tác báo cáo chậm quá 3 lần/ năm học , vi phạm hoặc bị nhắc nhở các nhiệm vụ khác quá 5 lần/năm học thì hạ một bậc thi đua, tùy theo mức độ vi phạm thì xem xét hạ hoặc cắt danh hiệu thi đua.</w:t>
      </w:r>
    </w:p>
    <w:p w:rsidR="00155EE5" w:rsidRPr="00000A6B" w:rsidRDefault="00155EE5" w:rsidP="00155EE5">
      <w:pPr>
        <w:spacing w:line="276" w:lineRule="auto"/>
        <w:ind w:firstLine="720"/>
        <w:jc w:val="both"/>
        <w:rPr>
          <w:rFonts w:ascii="Times New Roman" w:hAnsi="Times New Roman"/>
          <w:spacing w:val="-4"/>
          <w:position w:val="-4"/>
          <w:lang w:val="nl-NL"/>
        </w:rPr>
      </w:pPr>
      <w:r w:rsidRPr="00000A6B">
        <w:rPr>
          <w:rFonts w:ascii="Times New Roman" w:hAnsi="Times New Roman"/>
          <w:spacing w:val="-4"/>
          <w:position w:val="-4"/>
          <w:lang w:val="nl-NL"/>
        </w:rPr>
        <w:t>+ Được hiệu trưởng đánh giá và xác nhận hoàn thành tốt nhiệm vụ được giao.</w:t>
      </w:r>
    </w:p>
    <w:p w:rsidR="00155EE5" w:rsidRPr="00000A6B" w:rsidRDefault="00155EE5" w:rsidP="00155EE5">
      <w:pPr>
        <w:spacing w:line="276" w:lineRule="auto"/>
        <w:ind w:firstLine="720"/>
        <w:jc w:val="both"/>
        <w:rPr>
          <w:rFonts w:ascii="Times New Roman" w:hAnsi="Times New Roman"/>
          <w:b/>
          <w:color w:val="000000"/>
          <w:lang w:val="nl-NL"/>
        </w:rPr>
      </w:pPr>
      <w:r w:rsidRPr="00000A6B">
        <w:rPr>
          <w:rFonts w:ascii="Times New Roman" w:hAnsi="Times New Roman"/>
          <w:b/>
          <w:lang w:val="nl-NL"/>
        </w:rPr>
        <w:t>2</w:t>
      </w:r>
      <w:r w:rsidRPr="00000A6B">
        <w:rPr>
          <w:rFonts w:ascii="Times New Roman" w:hAnsi="Times New Roman"/>
          <w:lang w:val="nl-NL"/>
        </w:rPr>
        <w:t xml:space="preserve">) </w:t>
      </w:r>
      <w:r w:rsidRPr="00000A6B">
        <w:rPr>
          <w:rFonts w:ascii="Times New Roman" w:hAnsi="Times New Roman"/>
          <w:b/>
          <w:color w:val="000000"/>
          <w:lang w:val="nl-NL"/>
        </w:rPr>
        <w:t>Danh hiệu “Chiến sĩ thi đua cơ sở”</w:t>
      </w:r>
    </w:p>
    <w:p w:rsidR="00155EE5" w:rsidRPr="00000A6B" w:rsidRDefault="00155EE5" w:rsidP="00155EE5">
      <w:pPr>
        <w:spacing w:line="276" w:lineRule="auto"/>
        <w:ind w:firstLine="720"/>
        <w:rPr>
          <w:rFonts w:ascii="Times New Roman" w:hAnsi="Times New Roman"/>
        </w:rPr>
      </w:pPr>
      <w:r w:rsidRPr="00000A6B">
        <w:rPr>
          <w:rFonts w:ascii="Times New Roman" w:hAnsi="Times New Roman"/>
          <w:lang w:val="nl-NL"/>
        </w:rPr>
        <w:t xml:space="preserve">1. </w:t>
      </w:r>
      <w:r w:rsidRPr="00000A6B">
        <w:rPr>
          <w:rFonts w:ascii="Times New Roman" w:hAnsi="Times New Roman"/>
          <w:lang w:val="vi-VN"/>
        </w:rPr>
        <w:t xml:space="preserve">Danh hiệu “Chiến sĩ thi đua cơ sở” được xét tặng cho cá nhân đạt các tiêu chuẩn quy định tại khoản 3 Điều 9 của Nghị định số 91/2017/NĐ-CP ngày </w:t>
      </w:r>
      <w:r w:rsidRPr="00000A6B">
        <w:rPr>
          <w:rFonts w:ascii="Times New Roman" w:hAnsi="Times New Roman"/>
          <w:lang w:val="vi-VN"/>
        </w:rPr>
        <w:lastRenderedPageBreak/>
        <w:t>31</w:t>
      </w:r>
      <w:r w:rsidRPr="00000A6B">
        <w:rPr>
          <w:rFonts w:ascii="Times New Roman" w:hAnsi="Times New Roman"/>
        </w:rPr>
        <w:t>/</w:t>
      </w:r>
      <w:r w:rsidRPr="00000A6B">
        <w:rPr>
          <w:rFonts w:ascii="Times New Roman" w:hAnsi="Times New Roman"/>
          <w:lang w:val="vi-VN"/>
        </w:rPr>
        <w:t>7</w:t>
      </w:r>
      <w:r w:rsidRPr="00000A6B">
        <w:rPr>
          <w:rFonts w:ascii="Times New Roman" w:hAnsi="Times New Roman"/>
        </w:rPr>
        <w:t>/</w:t>
      </w:r>
      <w:r w:rsidRPr="00000A6B">
        <w:rPr>
          <w:rFonts w:ascii="Times New Roman" w:hAnsi="Times New Roman"/>
          <w:lang w:val="vi-VN"/>
        </w:rPr>
        <w:t xml:space="preserve">2017 </w:t>
      </w:r>
      <w:r w:rsidRPr="00000A6B">
        <w:rPr>
          <w:rFonts w:ascii="Times New Roman" w:hAnsi="Times New Roman"/>
        </w:rPr>
        <w:t>của Chính phủ Quy định chi tiết và hướng dẫn thi hành một số điều của luật thi đua khen thưởng. Giáo viên giảng dạy trực tiếp phải được xếp loại chuyên môn từ Giỏi cấp trường trở lên, đánh giá bồi dưỡng thường xuyên loại Đạt. Kết quả giảng dạy bộ môn, chất lượng giáo dục học sinh lớp chủ nhiệm(nếu có) đạt 98% trở lên.</w:t>
      </w:r>
    </w:p>
    <w:p w:rsidR="00155EE5" w:rsidRPr="00000A6B" w:rsidRDefault="00155EE5" w:rsidP="00155EE5">
      <w:pPr>
        <w:spacing w:line="276" w:lineRule="auto"/>
        <w:ind w:firstLine="720"/>
        <w:rPr>
          <w:rFonts w:ascii="Times New Roman" w:hAnsi="Times New Roman"/>
        </w:rPr>
      </w:pPr>
      <w:r w:rsidRPr="00000A6B">
        <w:rPr>
          <w:rFonts w:ascii="Times New Roman" w:hAnsi="Times New Roman"/>
        </w:rPr>
        <w:t xml:space="preserve">Hoàn thành tốt nhiệm vụ được giao. </w:t>
      </w:r>
    </w:p>
    <w:p w:rsidR="00155EE5" w:rsidRPr="00000A6B" w:rsidRDefault="00155EE5" w:rsidP="00155EE5">
      <w:pPr>
        <w:spacing w:line="276" w:lineRule="auto"/>
        <w:ind w:firstLine="720"/>
        <w:rPr>
          <w:rFonts w:ascii="Times New Roman" w:hAnsi="Times New Roman"/>
        </w:rPr>
      </w:pPr>
      <w:r w:rsidRPr="00000A6B">
        <w:rPr>
          <w:rFonts w:ascii="Times New Roman" w:hAnsi="Times New Roman"/>
          <w:lang w:val="nl-NL"/>
        </w:rPr>
        <w:t xml:space="preserve">2. </w:t>
      </w:r>
      <w:r w:rsidRPr="00000A6B">
        <w:rPr>
          <w:rFonts w:ascii="Times New Roman" w:hAnsi="Times New Roman"/>
        </w:rPr>
        <w:t>Người đứng đầu  cấp phó của người đứng đầu đạt tiêu chuẩn quy định tại khoản 3 điều 9 Nghị định số 91/2017/NĐ-CP của chính phủ và đơn vị do cá nhân quản lý phải đạt danh hiệu “Tập thể lao động tiên tiến”</w:t>
      </w:r>
    </w:p>
    <w:p w:rsidR="00155EE5" w:rsidRPr="00000A6B" w:rsidRDefault="00155EE5" w:rsidP="00155EE5">
      <w:pPr>
        <w:spacing w:line="276" w:lineRule="auto"/>
        <w:ind w:firstLine="720"/>
        <w:rPr>
          <w:rFonts w:ascii="Times New Roman" w:hAnsi="Times New Roman"/>
          <w:lang w:val="vi-VN"/>
        </w:rPr>
      </w:pPr>
      <w:r w:rsidRPr="00000A6B">
        <w:rPr>
          <w:rFonts w:ascii="Times New Roman" w:hAnsi="Times New Roman"/>
          <w:bdr w:val="none" w:sz="0" w:space="0" w:color="auto" w:frame="1"/>
          <w:lang w:val="vi-VN"/>
        </w:rPr>
        <w:t xml:space="preserve">- Lưu ý: </w:t>
      </w:r>
      <w:r w:rsidRPr="00000A6B">
        <w:rPr>
          <w:rFonts w:ascii="Times New Roman" w:hAnsi="Times New Roman"/>
          <w:lang w:val="vi-VN"/>
        </w:rPr>
        <w:t>Tỷ lệ “Chiến sĩ thi đua cơ sở” không quá 15 % số cá nhân đạt danh hiệu “Lao động tiên tiến” của đơn vị, trong đó bảo đảm không quá 1/3 là cán bộ quản lý, nếu có số dư thì được làm tròn lên.</w:t>
      </w:r>
    </w:p>
    <w:p w:rsidR="00155EE5" w:rsidRPr="00000A6B" w:rsidRDefault="00155EE5" w:rsidP="00155EE5">
      <w:pPr>
        <w:shd w:val="clear" w:color="auto" w:fill="FFFFFF"/>
        <w:ind w:firstLine="720"/>
        <w:jc w:val="both"/>
        <w:rPr>
          <w:rFonts w:ascii="Times New Roman" w:hAnsi="Times New Roman"/>
          <w:b/>
          <w:lang w:val="nl-NL"/>
        </w:rPr>
      </w:pPr>
      <w:r w:rsidRPr="00000A6B">
        <w:rPr>
          <w:rFonts w:ascii="Times New Roman" w:hAnsi="Times New Roman"/>
          <w:b/>
          <w:lang w:val="nl-NL"/>
        </w:rPr>
        <w:t>3</w:t>
      </w:r>
      <w:r w:rsidRPr="00000A6B">
        <w:rPr>
          <w:rFonts w:ascii="Times New Roman" w:hAnsi="Times New Roman"/>
          <w:b/>
          <w:lang w:val="vi-VN"/>
        </w:rPr>
        <w:t>)</w:t>
      </w:r>
      <w:r w:rsidRPr="00000A6B">
        <w:rPr>
          <w:rFonts w:ascii="Times New Roman" w:hAnsi="Times New Roman"/>
          <w:b/>
          <w:lang w:val="nl-NL"/>
        </w:rPr>
        <w:t xml:space="preserve"> Cá nhân hoàn thành Xuất sắc nhiệm vụ:</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Thực hiện tốt chủ trương đường lối của Đảng, pháp luật của nhà nước, chấp hành tốt các nội quy, quy chế của trường và quy chế của các tổ chức đoàn thể trong trường đề ra.</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Có đạo đức tốt, có lối sống lành mạnh.</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Tham gia đầy đủ, có chất lượng các phong trào VNTT do trường, Công đoàn phát động.</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xml:space="preserve">- Thực hiện tốt cuộc vận động trong </w:t>
      </w:r>
      <w:r w:rsidR="00690F2E" w:rsidRPr="00000A6B">
        <w:rPr>
          <w:rFonts w:ascii="Times New Roman" w:hAnsi="Times New Roman"/>
          <w:lang w:val="nl-NL"/>
        </w:rPr>
        <w:t xml:space="preserve">ngành </w:t>
      </w:r>
      <w:r w:rsidRPr="00000A6B">
        <w:rPr>
          <w:rFonts w:ascii="Times New Roman" w:hAnsi="Times New Roman"/>
          <w:lang w:val="nl-NL"/>
        </w:rPr>
        <w:t xml:space="preserve">giáo dục và </w:t>
      </w:r>
      <w:r w:rsidR="00690F2E" w:rsidRPr="00000A6B">
        <w:rPr>
          <w:rFonts w:ascii="Times New Roman" w:hAnsi="Times New Roman"/>
          <w:lang w:val="nl-NL"/>
        </w:rPr>
        <w:t>nhà trường, nội quy, q</w:t>
      </w:r>
      <w:r w:rsidRPr="00000A6B">
        <w:rPr>
          <w:rFonts w:ascii="Times New Roman" w:hAnsi="Times New Roman"/>
          <w:lang w:val="nl-NL"/>
        </w:rPr>
        <w:t>uy chế của</w:t>
      </w:r>
      <w:r w:rsidR="00690F2E" w:rsidRPr="00000A6B">
        <w:rPr>
          <w:rFonts w:ascii="Times New Roman" w:hAnsi="Times New Roman"/>
          <w:lang w:val="nl-NL"/>
        </w:rPr>
        <w:t xml:space="preserve"> trường</w:t>
      </w:r>
      <w:r w:rsidRPr="00000A6B">
        <w:rPr>
          <w:rFonts w:ascii="Times New Roman" w:hAnsi="Times New Roman"/>
          <w:lang w:val="nl-NL"/>
        </w:rPr>
        <w:t>.</w:t>
      </w:r>
    </w:p>
    <w:p w:rsidR="00155EE5" w:rsidRPr="00000A6B" w:rsidRDefault="00155EE5" w:rsidP="00155EE5">
      <w:pPr>
        <w:ind w:firstLine="720"/>
        <w:jc w:val="both"/>
        <w:rPr>
          <w:rFonts w:ascii="Times New Roman" w:hAnsi="Times New Roman"/>
          <w:lang w:val="nl-NL"/>
        </w:rPr>
      </w:pPr>
      <w:r w:rsidRPr="00000A6B">
        <w:rPr>
          <w:rFonts w:ascii="Times New Roman" w:hAnsi="Times New Roman"/>
          <w:lang w:val="nl-NL"/>
        </w:rPr>
        <w:t>-  Tỉ lệ học sinh chuyên cần  trung bình đạt 98% /tháng trở lên, chuyển lớp thẳng 98%.</w:t>
      </w:r>
    </w:p>
    <w:p w:rsidR="00155EE5" w:rsidRPr="00000A6B" w:rsidRDefault="00155EE5" w:rsidP="00155EE5">
      <w:pPr>
        <w:ind w:firstLine="720"/>
        <w:jc w:val="both"/>
        <w:rPr>
          <w:rFonts w:ascii="Times New Roman" w:hAnsi="Times New Roman"/>
          <w:lang w:val="nl-NL"/>
        </w:rPr>
      </w:pPr>
      <w:r w:rsidRPr="00000A6B">
        <w:rPr>
          <w:rFonts w:ascii="Times New Roman" w:hAnsi="Times New Roman"/>
          <w:lang w:val="nl-NL"/>
        </w:rPr>
        <w:t>- Có học sinh đạt giải trong các kì thi từ cấp trường trở lên</w:t>
      </w:r>
      <w:r w:rsidR="00690F2E" w:rsidRPr="00000A6B">
        <w:rPr>
          <w:rFonts w:ascii="Times New Roman" w:hAnsi="Times New Roman"/>
          <w:lang w:val="nl-NL"/>
        </w:rPr>
        <w:t>.</w:t>
      </w:r>
    </w:p>
    <w:p w:rsidR="00690F2E" w:rsidRPr="00000A6B" w:rsidRDefault="00690F2E" w:rsidP="00155EE5">
      <w:pPr>
        <w:ind w:firstLine="720"/>
        <w:jc w:val="both"/>
        <w:rPr>
          <w:rFonts w:ascii="Times New Roman" w:hAnsi="Times New Roman"/>
          <w:lang w:val="nl-NL"/>
        </w:rPr>
      </w:pPr>
      <w:r w:rsidRPr="00000A6B">
        <w:rPr>
          <w:rFonts w:ascii="Times New Roman" w:hAnsi="Times New Roman"/>
          <w:lang w:val="nl-NL"/>
        </w:rPr>
        <w:t>- Nấu là giáo viên chủ nhiệm lớp phải đạt lớp tiên tiến trở lên.</w:t>
      </w:r>
    </w:p>
    <w:p w:rsidR="00690F2E" w:rsidRPr="00000A6B" w:rsidRDefault="00690F2E" w:rsidP="00155EE5">
      <w:pPr>
        <w:ind w:firstLine="720"/>
        <w:jc w:val="both"/>
        <w:rPr>
          <w:rFonts w:ascii="Times New Roman" w:hAnsi="Times New Roman"/>
          <w:lang w:val="nl-NL"/>
        </w:rPr>
      </w:pPr>
      <w:r w:rsidRPr="00000A6B">
        <w:rPr>
          <w:rFonts w:ascii="Times New Roman" w:hAnsi="Times New Roman"/>
          <w:lang w:val="nl-NL"/>
        </w:rPr>
        <w:t>- Các chỉ tiêu khác vượt so với đăng kí.</w:t>
      </w:r>
    </w:p>
    <w:p w:rsidR="00155EE5" w:rsidRPr="00000A6B" w:rsidRDefault="00155EE5" w:rsidP="00155EE5">
      <w:pPr>
        <w:spacing w:line="276" w:lineRule="auto"/>
        <w:ind w:firstLine="720"/>
        <w:jc w:val="both"/>
        <w:rPr>
          <w:rFonts w:ascii="Times New Roman" w:hAnsi="Times New Roman"/>
          <w:b/>
          <w:lang w:val="nl-NL"/>
        </w:rPr>
      </w:pPr>
      <w:r w:rsidRPr="00000A6B">
        <w:rPr>
          <w:rFonts w:ascii="Times New Roman" w:hAnsi="Times New Roman"/>
          <w:b/>
          <w:lang w:val="nl-NL"/>
        </w:rPr>
        <w:t>4. Các danh hiệu thi đua khác:</w:t>
      </w:r>
    </w:p>
    <w:p w:rsidR="00155EE5" w:rsidRPr="00000A6B" w:rsidRDefault="00155EE5" w:rsidP="00155EE5">
      <w:pPr>
        <w:spacing w:line="276" w:lineRule="auto"/>
        <w:ind w:firstLine="720"/>
        <w:jc w:val="both"/>
        <w:rPr>
          <w:rFonts w:ascii="Times New Roman" w:hAnsi="Times New Roman"/>
          <w:b/>
          <w:color w:val="000000"/>
          <w:lang w:val="nl-NL"/>
        </w:rPr>
      </w:pPr>
      <w:r w:rsidRPr="00000A6B">
        <w:rPr>
          <w:rFonts w:ascii="Times New Roman" w:hAnsi="Times New Roman"/>
          <w:b/>
          <w:color w:val="000000"/>
          <w:lang w:val="nl-NL"/>
        </w:rPr>
        <w:t>* Đề nghị chủ tịch UBND huyện tặng khen  phải đạt danh hiệu LĐTT và một trong các tiêu chí sau:</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Được công nhận là GVDG cấp trường trở lên.</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Tham gia bồi dưỡng  ôn thi HSG các cấp đạt giải từ cấp trường trở lên.</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Có hướng dẫn HS tham gia các cuộc thi do ngành phát động.</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Tham gia các cuộc thi khác do ngành tổ chức.</w:t>
      </w:r>
    </w:p>
    <w:p w:rsidR="00155EE5" w:rsidRPr="00000A6B" w:rsidRDefault="00155EE5" w:rsidP="00155EE5">
      <w:pPr>
        <w:spacing w:line="276" w:lineRule="auto"/>
        <w:ind w:firstLine="720"/>
        <w:jc w:val="both"/>
        <w:rPr>
          <w:rFonts w:ascii="Times New Roman" w:hAnsi="Times New Roman"/>
          <w:lang w:val="nl-NL"/>
        </w:rPr>
      </w:pPr>
      <w:r w:rsidRPr="00000A6B">
        <w:rPr>
          <w:rFonts w:ascii="Times New Roman" w:hAnsi="Times New Roman"/>
          <w:lang w:val="nl-NL"/>
        </w:rPr>
        <w:t>- Làm tốt công tác chủ nhiệm lớp, công tác quản sinh</w:t>
      </w:r>
      <w:r w:rsidR="00690F2E" w:rsidRPr="00000A6B">
        <w:rPr>
          <w:rFonts w:ascii="Times New Roman" w:hAnsi="Times New Roman"/>
          <w:lang w:val="nl-NL"/>
        </w:rPr>
        <w:t xml:space="preserve"> nội trú</w:t>
      </w:r>
      <w:r w:rsidRPr="00000A6B">
        <w:rPr>
          <w:rFonts w:ascii="Times New Roman" w:hAnsi="Times New Roman"/>
          <w:lang w:val="nl-NL"/>
        </w:rPr>
        <w:t>.</w:t>
      </w:r>
    </w:p>
    <w:p w:rsidR="00690F2E" w:rsidRPr="00000A6B" w:rsidRDefault="00690F2E" w:rsidP="00155EE5">
      <w:pPr>
        <w:spacing w:line="276" w:lineRule="auto"/>
        <w:ind w:firstLine="720"/>
        <w:jc w:val="both"/>
        <w:rPr>
          <w:rFonts w:ascii="Times New Roman" w:hAnsi="Times New Roman"/>
          <w:lang w:val="nl-NL"/>
        </w:rPr>
      </w:pPr>
      <w:r w:rsidRPr="00000A6B">
        <w:rPr>
          <w:rFonts w:ascii="Times New Roman" w:hAnsi="Times New Roman"/>
          <w:lang w:val="nl-NL"/>
        </w:rPr>
        <w:t>- Tham gia nhiệt tình các hoạt động, được Hiệu trưởng đánh giá hoàn thành xuất sắc nhiệm vụ.</w:t>
      </w:r>
    </w:p>
    <w:p w:rsidR="007D1DAF" w:rsidRPr="00000A6B" w:rsidRDefault="00155EE5" w:rsidP="00823A2E">
      <w:pPr>
        <w:jc w:val="both"/>
        <w:rPr>
          <w:rFonts w:ascii="Times New Roman" w:hAnsi="Times New Roman"/>
          <w:b/>
          <w:spacing w:val="-4"/>
          <w:position w:val="-4"/>
          <w:lang w:val="nl-NL"/>
        </w:rPr>
      </w:pPr>
      <w:r w:rsidRPr="00000A6B">
        <w:rPr>
          <w:rFonts w:ascii="Times New Roman" w:hAnsi="Times New Roman"/>
          <w:b/>
          <w:lang w:val="nl-NL"/>
        </w:rPr>
        <w:tab/>
      </w:r>
    </w:p>
    <w:p w:rsidR="00C97A4B" w:rsidRPr="00000A6B" w:rsidRDefault="00C97A4B" w:rsidP="0081086D">
      <w:pPr>
        <w:jc w:val="center"/>
        <w:rPr>
          <w:rFonts w:ascii="Times New Roman" w:hAnsi="Times New Roman"/>
          <w:b/>
          <w:spacing w:val="-4"/>
          <w:position w:val="-4"/>
          <w:lang w:val="nl-NL"/>
        </w:rPr>
      </w:pPr>
      <w:r w:rsidRPr="00000A6B">
        <w:rPr>
          <w:rFonts w:ascii="Times New Roman" w:hAnsi="Times New Roman"/>
          <w:b/>
          <w:spacing w:val="-4"/>
          <w:position w:val="-4"/>
          <w:lang w:val="nl-NL"/>
        </w:rPr>
        <w:t>M</w:t>
      </w:r>
      <w:r w:rsidR="00FB7129" w:rsidRPr="00000A6B">
        <w:rPr>
          <w:rFonts w:ascii="Times New Roman" w:hAnsi="Times New Roman"/>
          <w:b/>
          <w:spacing w:val="-4"/>
          <w:position w:val="-4"/>
          <w:lang w:val="nl-NL"/>
        </w:rPr>
        <w:t>ụ</w:t>
      </w:r>
      <w:r w:rsidR="007D1DAF" w:rsidRPr="00000A6B">
        <w:rPr>
          <w:rFonts w:ascii="Times New Roman" w:hAnsi="Times New Roman"/>
          <w:b/>
          <w:spacing w:val="-4"/>
          <w:position w:val="-4"/>
          <w:lang w:val="nl-NL"/>
        </w:rPr>
        <w:t>c II</w:t>
      </w:r>
      <w:r w:rsidRPr="00000A6B">
        <w:rPr>
          <w:rFonts w:ascii="Times New Roman" w:hAnsi="Times New Roman"/>
          <w:b/>
          <w:spacing w:val="-4"/>
          <w:position w:val="-4"/>
          <w:lang w:val="nl-NL"/>
        </w:rPr>
        <w:t>I: T</w:t>
      </w:r>
      <w:r w:rsidR="00056242" w:rsidRPr="00000A6B">
        <w:rPr>
          <w:rFonts w:ascii="Times New Roman" w:hAnsi="Times New Roman"/>
          <w:b/>
          <w:spacing w:val="-4"/>
          <w:position w:val="-4"/>
          <w:lang w:val="nl-NL"/>
        </w:rPr>
        <w:t>HẨMQUYỀNQUYẾTĐỊNH</w:t>
      </w:r>
      <w:r w:rsidRPr="00000A6B">
        <w:rPr>
          <w:rFonts w:ascii="Times New Roman" w:hAnsi="Times New Roman"/>
          <w:b/>
          <w:spacing w:val="-4"/>
          <w:position w:val="-4"/>
          <w:lang w:val="nl-NL"/>
        </w:rPr>
        <w:t xml:space="preserve">, </w:t>
      </w:r>
      <w:r w:rsidR="00056242" w:rsidRPr="00000A6B">
        <w:rPr>
          <w:rFonts w:ascii="Times New Roman" w:hAnsi="Times New Roman"/>
          <w:b/>
          <w:spacing w:val="-4"/>
          <w:position w:val="-4"/>
          <w:lang w:val="nl-NL"/>
        </w:rPr>
        <w:t>THỦTỤC</w:t>
      </w:r>
      <w:r w:rsidRPr="00000A6B">
        <w:rPr>
          <w:rFonts w:ascii="Times New Roman" w:hAnsi="Times New Roman"/>
          <w:b/>
          <w:spacing w:val="-4"/>
          <w:position w:val="-4"/>
          <w:lang w:val="nl-NL"/>
        </w:rPr>
        <w:t xml:space="preserve">, </w:t>
      </w:r>
      <w:r w:rsidR="00056242" w:rsidRPr="00000A6B">
        <w:rPr>
          <w:rFonts w:ascii="Times New Roman" w:hAnsi="Times New Roman"/>
          <w:b/>
          <w:spacing w:val="-4"/>
          <w:position w:val="-4"/>
          <w:lang w:val="nl-NL"/>
        </w:rPr>
        <w:t>THỜIGIAN</w:t>
      </w:r>
    </w:p>
    <w:p w:rsidR="00C97A4B" w:rsidRPr="00000A6B" w:rsidRDefault="00056242" w:rsidP="0081086D">
      <w:pPr>
        <w:jc w:val="center"/>
        <w:rPr>
          <w:rFonts w:ascii="Times New Roman" w:hAnsi="Times New Roman"/>
          <w:b/>
          <w:spacing w:val="-4"/>
          <w:position w:val="-4"/>
          <w:lang w:val="nl-NL"/>
        </w:rPr>
      </w:pPr>
      <w:r w:rsidRPr="00000A6B">
        <w:rPr>
          <w:rFonts w:ascii="Times New Roman" w:hAnsi="Times New Roman"/>
          <w:b/>
          <w:spacing w:val="-4"/>
          <w:position w:val="-4"/>
          <w:lang w:val="nl-NL"/>
        </w:rPr>
        <w:t>VÀMỨCKHENTHƯỞNG</w:t>
      </w:r>
    </w:p>
    <w:p w:rsidR="00EC6DAA" w:rsidRPr="00000A6B" w:rsidRDefault="00EC6DAA" w:rsidP="0081086D">
      <w:pPr>
        <w:jc w:val="both"/>
        <w:rPr>
          <w:rFonts w:ascii="Times New Roman" w:hAnsi="Times New Roman"/>
          <w:b/>
          <w:spacing w:val="-4"/>
          <w:position w:val="-4"/>
          <w:lang w:val="nl-NL"/>
        </w:rPr>
      </w:pP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b/>
          <w:spacing w:val="-4"/>
          <w:position w:val="-4"/>
          <w:lang w:val="nl-NL"/>
        </w:rPr>
        <w:lastRenderedPageBreak/>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823A2E" w:rsidRPr="00000A6B">
        <w:rPr>
          <w:rFonts w:ascii="Times New Roman" w:hAnsi="Times New Roman"/>
          <w:b/>
          <w:spacing w:val="-4"/>
          <w:position w:val="-4"/>
          <w:lang w:val="nl-NL"/>
        </w:rPr>
        <w:t>u 9</w:t>
      </w:r>
      <w:r w:rsidRPr="00000A6B">
        <w:rPr>
          <w:rFonts w:ascii="Times New Roman" w:hAnsi="Times New Roman"/>
          <w:b/>
          <w:spacing w:val="-4"/>
          <w:position w:val="-4"/>
          <w:lang w:val="nl-NL"/>
        </w:rPr>
        <w:t>:</w:t>
      </w:r>
      <w:r w:rsidRPr="00000A6B">
        <w:rPr>
          <w:rFonts w:ascii="Times New Roman" w:hAnsi="Times New Roman"/>
          <w:spacing w:val="-4"/>
          <w:position w:val="-4"/>
          <w:lang w:val="nl-NL"/>
        </w:rPr>
        <w:t xml:space="preserve">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u tr</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 (Ch</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 xml:space="preserve"> t</w:t>
      </w:r>
      <w:r w:rsidR="00FB7129" w:rsidRPr="00000A6B">
        <w:rPr>
          <w:rFonts w:ascii="Times New Roman" w:hAnsi="Times New Roman"/>
          <w:spacing w:val="-4"/>
          <w:position w:val="-4"/>
          <w:lang w:val="nl-NL"/>
        </w:rPr>
        <w:t>ị</w:t>
      </w:r>
      <w:r w:rsidRPr="00000A6B">
        <w:rPr>
          <w:rFonts w:ascii="Times New Roman" w:hAnsi="Times New Roman"/>
          <w:spacing w:val="-4"/>
          <w:position w:val="-4"/>
          <w:lang w:val="nl-NL"/>
        </w:rPr>
        <w:t>ch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xml:space="preserve">i </w:t>
      </w:r>
      <w:r w:rsidR="00FB7129" w:rsidRPr="00000A6B">
        <w:rPr>
          <w:rFonts w:ascii="Times New Roman" w:hAnsi="Times New Roman"/>
          <w:spacing w:val="-4"/>
          <w:position w:val="-4"/>
          <w:lang w:val="nl-NL"/>
        </w:rPr>
        <w:t>đồ</w:t>
      </w:r>
      <w:r w:rsidRPr="00000A6B">
        <w:rPr>
          <w:rFonts w:ascii="Times New Roman" w:hAnsi="Times New Roman"/>
          <w:spacing w:val="-4"/>
          <w:position w:val="-4"/>
          <w:lang w:val="nl-NL"/>
        </w:rPr>
        <w:t>ng T</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-KT) quy</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 xml:space="preserve">t </w:t>
      </w:r>
      <w:r w:rsidR="00FB7129" w:rsidRPr="00000A6B">
        <w:rPr>
          <w:rFonts w:ascii="Times New Roman" w:hAnsi="Times New Roman"/>
          <w:spacing w:val="-4"/>
          <w:position w:val="-4"/>
          <w:lang w:val="nl-NL"/>
        </w:rPr>
        <w:t>đị</w:t>
      </w:r>
      <w:r w:rsidRPr="00000A6B">
        <w:rPr>
          <w:rFonts w:ascii="Times New Roman" w:hAnsi="Times New Roman"/>
          <w:spacing w:val="-4"/>
          <w:position w:val="-4"/>
          <w:lang w:val="nl-NL"/>
        </w:rPr>
        <w:t>nh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danh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 xml:space="preserve">u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h</w:t>
      </w:r>
      <w:r w:rsidR="00FB7129" w:rsidRPr="00000A6B">
        <w:rPr>
          <w:rFonts w:ascii="Times New Roman" w:hAnsi="Times New Roman"/>
          <w:spacing w:val="-4"/>
          <w:position w:val="-4"/>
          <w:lang w:val="nl-NL"/>
        </w:rPr>
        <w:t>ì</w:t>
      </w:r>
      <w:r w:rsidRPr="00000A6B">
        <w:rPr>
          <w:rFonts w:ascii="Times New Roman" w:hAnsi="Times New Roman"/>
          <w:spacing w:val="-4"/>
          <w:position w:val="-4"/>
          <w:lang w:val="nl-NL"/>
        </w:rPr>
        <w:t>nh th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c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w:t>
      </w:r>
    </w:p>
    <w:p w:rsidR="00C97A4B" w:rsidRPr="00000A6B" w:rsidRDefault="00C97A4B" w:rsidP="0081086D">
      <w:pPr>
        <w:jc w:val="both"/>
        <w:rPr>
          <w:rFonts w:ascii="Times New Roman" w:hAnsi="Times New Roman"/>
          <w:b/>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40198B" w:rsidRPr="00000A6B">
        <w:rPr>
          <w:rFonts w:ascii="Times New Roman" w:hAnsi="Times New Roman"/>
          <w:b/>
          <w:spacing w:val="-4"/>
          <w:position w:val="-4"/>
          <w:lang w:val="nl-NL"/>
        </w:rPr>
        <w:t>u 1</w:t>
      </w:r>
      <w:r w:rsidR="00823A2E" w:rsidRPr="00000A6B">
        <w:rPr>
          <w:rFonts w:ascii="Times New Roman" w:hAnsi="Times New Roman"/>
          <w:b/>
          <w:spacing w:val="-4"/>
          <w:position w:val="-4"/>
          <w:lang w:val="nl-NL"/>
        </w:rPr>
        <w:t>0</w:t>
      </w:r>
      <w:r w:rsidRPr="00000A6B">
        <w:rPr>
          <w:rFonts w:ascii="Times New Roman" w:hAnsi="Times New Roman"/>
          <w:b/>
          <w:spacing w:val="-4"/>
          <w:position w:val="-4"/>
          <w:lang w:val="nl-NL"/>
        </w:rPr>
        <w:t>:Th</w:t>
      </w:r>
      <w:r w:rsidR="00FB7129" w:rsidRPr="00000A6B">
        <w:rPr>
          <w:rFonts w:ascii="Times New Roman" w:hAnsi="Times New Roman"/>
          <w:b/>
          <w:spacing w:val="-4"/>
          <w:position w:val="-4"/>
          <w:lang w:val="nl-NL"/>
        </w:rPr>
        <w:t>ủ</w:t>
      </w:r>
      <w:r w:rsidRPr="00000A6B">
        <w:rPr>
          <w:rFonts w:ascii="Times New Roman" w:hAnsi="Times New Roman"/>
          <w:b/>
          <w:spacing w:val="-4"/>
          <w:position w:val="-4"/>
          <w:lang w:val="nl-NL"/>
        </w:rPr>
        <w:t xml:space="preserve"> t</w:t>
      </w:r>
      <w:r w:rsidR="00FB7129" w:rsidRPr="00000A6B">
        <w:rPr>
          <w:rFonts w:ascii="Times New Roman" w:hAnsi="Times New Roman"/>
          <w:b/>
          <w:spacing w:val="-4"/>
          <w:position w:val="-4"/>
          <w:lang w:val="nl-NL"/>
        </w:rPr>
        <w:t>ụ</w:t>
      </w:r>
      <w:r w:rsidRPr="00000A6B">
        <w:rPr>
          <w:rFonts w:ascii="Times New Roman" w:hAnsi="Times New Roman"/>
          <w:b/>
          <w:spacing w:val="-4"/>
          <w:position w:val="-4"/>
          <w:lang w:val="nl-NL"/>
        </w:rPr>
        <w:t>c x</w:t>
      </w:r>
      <w:r w:rsidR="00FB7129" w:rsidRPr="00000A6B">
        <w:rPr>
          <w:rFonts w:ascii="Times New Roman" w:hAnsi="Times New Roman"/>
          <w:b/>
          <w:spacing w:val="-4"/>
          <w:position w:val="-4"/>
          <w:lang w:val="nl-NL"/>
        </w:rPr>
        <w:t>é</w:t>
      </w:r>
      <w:r w:rsidRPr="00000A6B">
        <w:rPr>
          <w:rFonts w:ascii="Times New Roman" w:hAnsi="Times New Roman"/>
          <w:b/>
          <w:spacing w:val="-4"/>
          <w:position w:val="-4"/>
          <w:lang w:val="nl-NL"/>
        </w:rPr>
        <w:t>t khen th</w:t>
      </w:r>
      <w:r w:rsidR="00FB7129" w:rsidRPr="00000A6B">
        <w:rPr>
          <w:rFonts w:ascii="Times New Roman" w:hAnsi="Times New Roman"/>
          <w:b/>
          <w:spacing w:val="-4"/>
          <w:position w:val="-4"/>
          <w:lang w:val="nl-NL"/>
        </w:rPr>
        <w:t>ưở</w:t>
      </w:r>
      <w:r w:rsidRPr="00000A6B">
        <w:rPr>
          <w:rFonts w:ascii="Times New Roman" w:hAnsi="Times New Roman"/>
          <w:b/>
          <w:spacing w:val="-4"/>
          <w:position w:val="-4"/>
          <w:lang w:val="nl-NL"/>
        </w:rPr>
        <w:t>ng g</w:t>
      </w:r>
      <w:r w:rsidR="00FB7129" w:rsidRPr="00000A6B">
        <w:rPr>
          <w:rFonts w:ascii="Times New Roman" w:hAnsi="Times New Roman"/>
          <w:b/>
          <w:spacing w:val="-4"/>
          <w:position w:val="-4"/>
          <w:lang w:val="nl-NL"/>
        </w:rPr>
        <w:t>ồ</w:t>
      </w:r>
      <w:r w:rsidRPr="00000A6B">
        <w:rPr>
          <w:rFonts w:ascii="Times New Roman" w:hAnsi="Times New Roman"/>
          <w:b/>
          <w:spacing w:val="-4"/>
          <w:position w:val="-4"/>
          <w:lang w:val="nl-NL"/>
        </w:rPr>
        <w:t xml:space="preserve">m: </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Bi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ả</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ì</w:t>
      </w:r>
      <w:r w:rsidRPr="00000A6B">
        <w:rPr>
          <w:rFonts w:ascii="Times New Roman" w:hAnsi="Times New Roman"/>
          <w:spacing w:val="-4"/>
          <w:position w:val="-4"/>
          <w:lang w:val="nl-NL"/>
        </w:rPr>
        <w:t>nh x</w:t>
      </w:r>
      <w:r w:rsidR="00FB7129" w:rsidRPr="00000A6B">
        <w:rPr>
          <w:rFonts w:ascii="Times New Roman" w:hAnsi="Times New Roman"/>
          <w:spacing w:val="-4"/>
          <w:position w:val="-4"/>
          <w:lang w:val="nl-NL"/>
        </w:rPr>
        <w:t>é</w:t>
      </w:r>
      <w:r w:rsidRPr="00000A6B">
        <w:rPr>
          <w:rFonts w:ascii="Times New Roman" w:hAnsi="Times New Roman"/>
          <w:spacing w:val="-4"/>
          <w:position w:val="-4"/>
          <w:lang w:val="nl-NL"/>
        </w:rPr>
        <w:t xml:space="preserve">t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c</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a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t</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ể</w:t>
      </w:r>
      <w:r w:rsidRPr="00000A6B">
        <w:rPr>
          <w:rFonts w:ascii="Times New Roman" w:hAnsi="Times New Roman"/>
          <w:spacing w:val="-4"/>
          <w:position w:val="-4"/>
          <w:lang w:val="nl-NL"/>
        </w:rPr>
        <w:t xml:space="preserve"> t</w:t>
      </w:r>
      <w:r w:rsidR="00FB7129" w:rsidRPr="00000A6B">
        <w:rPr>
          <w:rFonts w:ascii="Times New Roman" w:hAnsi="Times New Roman"/>
          <w:spacing w:val="-4"/>
          <w:position w:val="-4"/>
          <w:lang w:val="nl-NL"/>
        </w:rPr>
        <w:t>ổ</w:t>
      </w:r>
      <w:r w:rsidR="00690F2E" w:rsidRPr="00000A6B">
        <w:rPr>
          <w:rFonts w:ascii="Times New Roman" w:hAnsi="Times New Roman"/>
          <w:spacing w:val="-4"/>
          <w:position w:val="-4"/>
          <w:lang w:val="nl-NL"/>
        </w:rPr>
        <w:t xml:space="preserve"> c</w:t>
      </w:r>
      <w:r w:rsidRPr="00000A6B">
        <w:rPr>
          <w:rFonts w:ascii="Times New Roman" w:hAnsi="Times New Roman"/>
          <w:spacing w:val="-4"/>
          <w:position w:val="-4"/>
          <w:lang w:val="nl-NL"/>
        </w:rPr>
        <w:t>huy</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m</w:t>
      </w:r>
      <w:r w:rsidR="00FB7129" w:rsidRPr="00000A6B">
        <w:rPr>
          <w:rFonts w:ascii="Times New Roman" w:hAnsi="Times New Roman"/>
          <w:spacing w:val="-4"/>
          <w:position w:val="-4"/>
          <w:lang w:val="nl-NL"/>
        </w:rPr>
        <w:t>ô</w:t>
      </w:r>
      <w:r w:rsidR="00690F2E" w:rsidRPr="00000A6B">
        <w:rPr>
          <w:rFonts w:ascii="Times New Roman" w:hAnsi="Times New Roman"/>
          <w:spacing w:val="-4"/>
          <w:position w:val="-4"/>
          <w:lang w:val="nl-NL"/>
        </w:rPr>
        <w:t>n, b</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ả</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ì</w:t>
      </w:r>
      <w:r w:rsidRPr="00000A6B">
        <w:rPr>
          <w:rFonts w:ascii="Times New Roman" w:hAnsi="Times New Roman"/>
          <w:spacing w:val="-4"/>
          <w:position w:val="-4"/>
          <w:lang w:val="nl-NL"/>
        </w:rPr>
        <w:t>nh x</w:t>
      </w:r>
      <w:r w:rsidR="00FB7129" w:rsidRPr="00000A6B">
        <w:rPr>
          <w:rFonts w:ascii="Times New Roman" w:hAnsi="Times New Roman"/>
          <w:spacing w:val="-4"/>
          <w:position w:val="-4"/>
          <w:lang w:val="nl-NL"/>
        </w:rPr>
        <w:t>é</w:t>
      </w:r>
      <w:r w:rsidR="00690F2E" w:rsidRPr="00000A6B">
        <w:rPr>
          <w:rFonts w:ascii="Times New Roman" w:hAnsi="Times New Roman"/>
          <w:spacing w:val="-4"/>
          <w:position w:val="-4"/>
          <w:lang w:val="nl-NL"/>
        </w:rPr>
        <w:t>t t</w:t>
      </w:r>
      <w:r w:rsidRPr="00000A6B">
        <w:rPr>
          <w:rFonts w:ascii="Times New Roman" w:hAnsi="Times New Roman"/>
          <w:spacing w:val="-4"/>
          <w:position w:val="-4"/>
          <w:lang w:val="nl-NL"/>
        </w:rPr>
        <w:t xml:space="preserve">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c</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a t</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ể</w:t>
      </w:r>
      <w:r w:rsidR="00690F2E" w:rsidRPr="00000A6B">
        <w:rPr>
          <w:rFonts w:ascii="Times New Roman" w:hAnsi="Times New Roman"/>
          <w:spacing w:val="-4"/>
          <w:position w:val="-4"/>
          <w:lang w:val="nl-NL"/>
        </w:rPr>
        <w:t xml:space="preserve"> l</w:t>
      </w:r>
      <w:r w:rsidR="00FB7129" w:rsidRPr="00000A6B">
        <w:rPr>
          <w:rFonts w:ascii="Times New Roman" w:hAnsi="Times New Roman"/>
          <w:spacing w:val="-4"/>
          <w:position w:val="-4"/>
          <w:lang w:val="nl-NL"/>
        </w:rPr>
        <w:t>ớ</w:t>
      </w:r>
      <w:r w:rsidRPr="00000A6B">
        <w:rPr>
          <w:rFonts w:ascii="Times New Roman" w:hAnsi="Times New Roman"/>
          <w:spacing w:val="-4"/>
          <w:position w:val="-4"/>
          <w:lang w:val="nl-NL"/>
        </w:rPr>
        <w:t>p qua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 xml:space="preserve">c </w:t>
      </w:r>
      <w:r w:rsidR="00FB7129" w:rsidRPr="00000A6B">
        <w:rPr>
          <w:rFonts w:ascii="Times New Roman" w:hAnsi="Times New Roman"/>
          <w:spacing w:val="-4"/>
          <w:position w:val="-4"/>
          <w:lang w:val="nl-NL"/>
        </w:rPr>
        <w:t>đợ</w:t>
      </w:r>
      <w:r w:rsidR="00690F2E" w:rsidRPr="00000A6B">
        <w:rPr>
          <w:rFonts w:ascii="Times New Roman" w:hAnsi="Times New Roman"/>
          <w:spacing w:val="-4"/>
          <w:position w:val="-4"/>
          <w:lang w:val="nl-NL"/>
        </w:rPr>
        <w:t>t t</w:t>
      </w:r>
      <w:r w:rsidRPr="00000A6B">
        <w:rPr>
          <w:rFonts w:ascii="Times New Roman" w:hAnsi="Times New Roman"/>
          <w:spacing w:val="-4"/>
          <w:position w:val="-4"/>
          <w:lang w:val="nl-NL"/>
        </w:rPr>
        <w:t xml:space="preserve">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Gi</w:t>
      </w:r>
      <w:r w:rsidR="00FB7129" w:rsidRPr="00000A6B">
        <w:rPr>
          <w:rFonts w:ascii="Times New Roman" w:hAnsi="Times New Roman"/>
          <w:spacing w:val="-4"/>
          <w:position w:val="-4"/>
          <w:lang w:val="nl-NL"/>
        </w:rPr>
        <w:t>ấ</w:t>
      </w:r>
      <w:r w:rsidRPr="00000A6B">
        <w:rPr>
          <w:rFonts w:ascii="Times New Roman" w:hAnsi="Times New Roman"/>
          <w:spacing w:val="-4"/>
          <w:position w:val="-4"/>
          <w:lang w:val="nl-NL"/>
        </w:rPr>
        <w:t>y ch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ng nh</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n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danh hi</w:t>
      </w:r>
      <w:r w:rsidR="00FB7129" w:rsidRPr="00000A6B">
        <w:rPr>
          <w:rFonts w:ascii="Times New Roman" w:hAnsi="Times New Roman"/>
          <w:spacing w:val="-4"/>
          <w:position w:val="-4"/>
          <w:lang w:val="nl-NL"/>
        </w:rPr>
        <w:t>ệ</w:t>
      </w:r>
      <w:r w:rsidR="00690F2E" w:rsidRPr="00000A6B">
        <w:rPr>
          <w:rFonts w:ascii="Times New Roman" w:hAnsi="Times New Roman"/>
          <w:spacing w:val="-4"/>
          <w:position w:val="-4"/>
          <w:lang w:val="nl-NL"/>
        </w:rPr>
        <w:t>u g</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o vi</w:t>
      </w:r>
      <w:r w:rsidR="00FB7129" w:rsidRPr="00000A6B">
        <w:rPr>
          <w:rFonts w:ascii="Times New Roman" w:hAnsi="Times New Roman"/>
          <w:spacing w:val="-4"/>
          <w:position w:val="-4"/>
          <w:lang w:val="nl-NL"/>
        </w:rPr>
        <w:t>ê</w:t>
      </w:r>
      <w:r w:rsidR="00690F2E" w:rsidRPr="00000A6B">
        <w:rPr>
          <w:rFonts w:ascii="Times New Roman" w:hAnsi="Times New Roman"/>
          <w:spacing w:val="-4"/>
          <w:position w:val="-4"/>
          <w:lang w:val="nl-NL"/>
        </w:rPr>
        <w:t>n g</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ỏ</w:t>
      </w:r>
      <w:r w:rsidR="00690F2E" w:rsidRPr="00000A6B">
        <w:rPr>
          <w:rFonts w:ascii="Times New Roman" w:hAnsi="Times New Roman"/>
          <w:spacing w:val="-4"/>
          <w:position w:val="-4"/>
          <w:lang w:val="nl-NL"/>
        </w:rPr>
        <w:t>i, h</w:t>
      </w:r>
      <w:r w:rsidR="00FB7129" w:rsidRPr="00000A6B">
        <w:rPr>
          <w:rFonts w:ascii="Times New Roman" w:hAnsi="Times New Roman"/>
          <w:spacing w:val="-4"/>
          <w:position w:val="-4"/>
          <w:lang w:val="nl-NL"/>
        </w:rPr>
        <w:t>ọ</w:t>
      </w:r>
      <w:r w:rsidRPr="00000A6B">
        <w:rPr>
          <w:rFonts w:ascii="Times New Roman" w:hAnsi="Times New Roman"/>
          <w:spacing w:val="-4"/>
          <w:position w:val="-4"/>
          <w:lang w:val="nl-NL"/>
        </w:rPr>
        <w:t>c sinh</w:t>
      </w:r>
      <w:r w:rsidR="00690F2E" w:rsidRPr="00000A6B">
        <w:rPr>
          <w:rFonts w:ascii="Times New Roman" w:hAnsi="Times New Roman"/>
          <w:spacing w:val="-4"/>
          <w:position w:val="-4"/>
          <w:lang w:val="nl-NL"/>
        </w:rPr>
        <w:t xml:space="preserve"> g</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ỏ</w:t>
      </w:r>
      <w:r w:rsidRPr="00000A6B">
        <w:rPr>
          <w:rFonts w:ascii="Times New Roman" w:hAnsi="Times New Roman"/>
          <w:spacing w:val="-4"/>
          <w:position w:val="-4"/>
          <w:lang w:val="nl-NL"/>
        </w:rPr>
        <w:t>i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Gi</w:t>
      </w:r>
      <w:r w:rsidR="00FB7129" w:rsidRPr="00000A6B">
        <w:rPr>
          <w:rFonts w:ascii="Times New Roman" w:hAnsi="Times New Roman"/>
          <w:spacing w:val="-4"/>
          <w:position w:val="-4"/>
          <w:lang w:val="nl-NL"/>
        </w:rPr>
        <w:t>ấ</w:t>
      </w:r>
      <w:r w:rsidRPr="00000A6B">
        <w:rPr>
          <w:rFonts w:ascii="Times New Roman" w:hAnsi="Times New Roman"/>
          <w:spacing w:val="-4"/>
          <w:position w:val="-4"/>
          <w:lang w:val="nl-NL"/>
        </w:rPr>
        <w:t>y ch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ng nh</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n th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nh t</w:t>
      </w:r>
      <w:r w:rsidR="00FB7129" w:rsidRPr="00000A6B">
        <w:rPr>
          <w:rFonts w:ascii="Times New Roman" w:hAnsi="Times New Roman"/>
          <w:spacing w:val="-4"/>
          <w:position w:val="-4"/>
          <w:lang w:val="nl-NL"/>
        </w:rPr>
        <w:t>í</w:t>
      </w:r>
      <w:r w:rsidRPr="00000A6B">
        <w:rPr>
          <w:rFonts w:ascii="Times New Roman" w:hAnsi="Times New Roman"/>
          <w:spacing w:val="-4"/>
          <w:position w:val="-4"/>
          <w:lang w:val="nl-NL"/>
        </w:rPr>
        <w:t>ch trong c</w:t>
      </w:r>
      <w:r w:rsidR="00FB7129" w:rsidRPr="00000A6B">
        <w:rPr>
          <w:rFonts w:ascii="Times New Roman" w:hAnsi="Times New Roman"/>
          <w:spacing w:val="-4"/>
          <w:position w:val="-4"/>
          <w:lang w:val="nl-NL"/>
        </w:rPr>
        <w:t>á</w:t>
      </w:r>
      <w:r w:rsidR="00690F2E" w:rsidRPr="00000A6B">
        <w:rPr>
          <w:rFonts w:ascii="Times New Roman" w:hAnsi="Times New Roman"/>
          <w:spacing w:val="-4"/>
          <w:position w:val="-4"/>
          <w:lang w:val="nl-NL"/>
        </w:rPr>
        <w:t xml:space="preserve">c </w:t>
      </w:r>
      <w:r w:rsidR="00FB7129" w:rsidRPr="00000A6B">
        <w:rPr>
          <w:rFonts w:ascii="Times New Roman" w:hAnsi="Times New Roman"/>
          <w:spacing w:val="-4"/>
          <w:position w:val="-4"/>
          <w:lang w:val="nl-NL"/>
        </w:rPr>
        <w:t>ộ</w:t>
      </w:r>
      <w:r w:rsidR="00690F2E" w:rsidRPr="00000A6B">
        <w:rPr>
          <w:rFonts w:ascii="Times New Roman" w:hAnsi="Times New Roman"/>
          <w:spacing w:val="-4"/>
          <w:position w:val="-4"/>
          <w:lang w:val="nl-NL"/>
        </w:rPr>
        <w:t>i thi,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i thao.</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Gi</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o vi</w:t>
      </w:r>
      <w:r w:rsidR="00FB7129" w:rsidRPr="00000A6B">
        <w:rPr>
          <w:rFonts w:ascii="Times New Roman" w:hAnsi="Times New Roman"/>
          <w:spacing w:val="-4"/>
          <w:position w:val="-4"/>
          <w:lang w:val="nl-NL"/>
        </w:rPr>
        <w:t>ê</w:t>
      </w:r>
      <w:r w:rsidR="00690F2E" w:rsidRPr="00000A6B">
        <w:rPr>
          <w:rFonts w:ascii="Times New Roman" w:hAnsi="Times New Roman"/>
          <w:spacing w:val="-4"/>
          <w:position w:val="-4"/>
          <w:lang w:val="nl-NL"/>
        </w:rPr>
        <w:t>n g</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ỏ</w:t>
      </w:r>
      <w:r w:rsidR="00690F2E" w:rsidRPr="00000A6B">
        <w:rPr>
          <w:rFonts w:ascii="Times New Roman" w:hAnsi="Times New Roman"/>
          <w:spacing w:val="-4"/>
          <w:position w:val="-4"/>
          <w:lang w:val="nl-NL"/>
        </w:rPr>
        <w:t>i, h</w:t>
      </w:r>
      <w:r w:rsidR="00FB7129" w:rsidRPr="00000A6B">
        <w:rPr>
          <w:rFonts w:ascii="Times New Roman" w:hAnsi="Times New Roman"/>
          <w:spacing w:val="-4"/>
          <w:position w:val="-4"/>
          <w:lang w:val="nl-NL"/>
        </w:rPr>
        <w:t>ọ</w:t>
      </w:r>
      <w:r w:rsidR="00690F2E" w:rsidRPr="00000A6B">
        <w:rPr>
          <w:rFonts w:ascii="Times New Roman" w:hAnsi="Times New Roman"/>
          <w:spacing w:val="-4"/>
          <w:position w:val="-4"/>
          <w:lang w:val="nl-NL"/>
        </w:rPr>
        <w:t>c sinh g</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ỏ</w:t>
      </w:r>
      <w:r w:rsidRPr="00000A6B">
        <w:rPr>
          <w:rFonts w:ascii="Times New Roman" w:hAnsi="Times New Roman"/>
          <w:spacing w:val="-4"/>
          <w:position w:val="-4"/>
          <w:lang w:val="nl-NL"/>
        </w:rPr>
        <w:t>i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 C</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k</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t qu</w:t>
      </w:r>
      <w:r w:rsidR="00FB7129" w:rsidRPr="00000A6B">
        <w:rPr>
          <w:rFonts w:ascii="Times New Roman" w:hAnsi="Times New Roman"/>
          <w:spacing w:val="-4"/>
          <w:position w:val="-4"/>
          <w:lang w:val="nl-NL"/>
        </w:rPr>
        <w:t>ả</w:t>
      </w:r>
      <w:r w:rsidRPr="00000A6B">
        <w:rPr>
          <w:rFonts w:ascii="Times New Roman" w:hAnsi="Times New Roman"/>
          <w:spacing w:val="-4"/>
          <w:position w:val="-4"/>
          <w:lang w:val="nl-NL"/>
        </w:rPr>
        <w:t xml:space="preserve"> c</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a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xml:space="preserve">i </w:t>
      </w:r>
      <w:r w:rsidR="00FB7129" w:rsidRPr="00000A6B">
        <w:rPr>
          <w:rFonts w:ascii="Times New Roman" w:hAnsi="Times New Roman"/>
          <w:spacing w:val="-4"/>
          <w:position w:val="-4"/>
          <w:lang w:val="nl-NL"/>
        </w:rPr>
        <w:t>đồ</w:t>
      </w:r>
      <w:r w:rsidRPr="00000A6B">
        <w:rPr>
          <w:rFonts w:ascii="Times New Roman" w:hAnsi="Times New Roman"/>
          <w:spacing w:val="-4"/>
          <w:position w:val="-4"/>
          <w:lang w:val="nl-NL"/>
        </w:rPr>
        <w:t>ng thi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c</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x</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nh</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n c</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 xml:space="preserve">a </w:t>
      </w:r>
      <w:r w:rsidR="00FB7129" w:rsidRPr="00000A6B">
        <w:rPr>
          <w:rFonts w:ascii="Times New Roman" w:hAnsi="Times New Roman"/>
          <w:spacing w:val="-4"/>
          <w:position w:val="-4"/>
          <w:lang w:val="nl-NL"/>
        </w:rPr>
        <w:t>đồ</w:t>
      </w:r>
      <w:r w:rsidRPr="00000A6B">
        <w:rPr>
          <w:rFonts w:ascii="Times New Roman" w:hAnsi="Times New Roman"/>
          <w:spacing w:val="-4"/>
          <w:position w:val="-4"/>
          <w:lang w:val="nl-NL"/>
        </w:rPr>
        <w:t>ng ch</w:t>
      </w:r>
      <w:r w:rsidR="00FB7129" w:rsidRPr="00000A6B">
        <w:rPr>
          <w:rFonts w:ascii="Times New Roman" w:hAnsi="Times New Roman"/>
          <w:spacing w:val="-4"/>
          <w:position w:val="-4"/>
          <w:lang w:val="nl-NL"/>
        </w:rPr>
        <w:t>í</w:t>
      </w:r>
      <w:r w:rsidRPr="00000A6B">
        <w:rPr>
          <w:rFonts w:ascii="Times New Roman" w:hAnsi="Times New Roman"/>
          <w:spacing w:val="-4"/>
          <w:position w:val="-4"/>
          <w:lang w:val="nl-NL"/>
        </w:rPr>
        <w:t xml:space="preserve"> Ph</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u tr</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ph</w:t>
      </w:r>
      <w:r w:rsidR="00FB7129" w:rsidRPr="00000A6B">
        <w:rPr>
          <w:rFonts w:ascii="Times New Roman" w:hAnsi="Times New Roman"/>
          <w:spacing w:val="-4"/>
          <w:position w:val="-4"/>
          <w:lang w:val="nl-NL"/>
        </w:rPr>
        <w:t>ụ</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ch chuy</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m</w:t>
      </w:r>
      <w:r w:rsidR="00FB7129" w:rsidRPr="00000A6B">
        <w:rPr>
          <w:rFonts w:ascii="Times New Roman" w:hAnsi="Times New Roman"/>
          <w:spacing w:val="-4"/>
          <w:position w:val="-4"/>
          <w:lang w:val="nl-NL"/>
        </w:rPr>
        <w:t>ô</w:t>
      </w:r>
      <w:r w:rsidRPr="00000A6B">
        <w:rPr>
          <w:rFonts w:ascii="Times New Roman" w:hAnsi="Times New Roman"/>
          <w:spacing w:val="-4"/>
          <w:position w:val="-4"/>
          <w:lang w:val="nl-NL"/>
        </w:rPr>
        <w:t>n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w:t>
      </w:r>
    </w:p>
    <w:p w:rsidR="00C97A4B" w:rsidRPr="00000A6B" w:rsidRDefault="00C97A4B" w:rsidP="0081086D">
      <w:pPr>
        <w:jc w:val="both"/>
        <w:rPr>
          <w:rFonts w:ascii="Times New Roman" w:hAnsi="Times New Roman"/>
          <w:b/>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40198B" w:rsidRPr="00000A6B">
        <w:rPr>
          <w:rFonts w:ascii="Times New Roman" w:hAnsi="Times New Roman"/>
          <w:b/>
          <w:spacing w:val="-4"/>
          <w:position w:val="-4"/>
          <w:lang w:val="nl-NL"/>
        </w:rPr>
        <w:t>u 1</w:t>
      </w:r>
      <w:r w:rsidR="00823A2E" w:rsidRPr="00000A6B">
        <w:rPr>
          <w:rFonts w:ascii="Times New Roman" w:hAnsi="Times New Roman"/>
          <w:b/>
          <w:spacing w:val="-4"/>
          <w:position w:val="-4"/>
          <w:lang w:val="nl-NL"/>
        </w:rPr>
        <w:t>1</w:t>
      </w:r>
      <w:r w:rsidRPr="00000A6B">
        <w:rPr>
          <w:rFonts w:ascii="Times New Roman" w:hAnsi="Times New Roman"/>
          <w:b/>
          <w:spacing w:val="-4"/>
          <w:position w:val="-4"/>
          <w:lang w:val="nl-NL"/>
        </w:rPr>
        <w:t>:Th</w:t>
      </w:r>
      <w:r w:rsidR="00FB7129" w:rsidRPr="00000A6B">
        <w:rPr>
          <w:rFonts w:ascii="Times New Roman" w:hAnsi="Times New Roman"/>
          <w:b/>
          <w:spacing w:val="-4"/>
          <w:position w:val="-4"/>
          <w:lang w:val="nl-NL"/>
        </w:rPr>
        <w:t>ờ</w:t>
      </w:r>
      <w:r w:rsidRPr="00000A6B">
        <w:rPr>
          <w:rFonts w:ascii="Times New Roman" w:hAnsi="Times New Roman"/>
          <w:b/>
          <w:spacing w:val="-4"/>
          <w:position w:val="-4"/>
          <w:lang w:val="nl-NL"/>
        </w:rPr>
        <w:t>i gian  x</w:t>
      </w:r>
      <w:r w:rsidR="00FB7129" w:rsidRPr="00000A6B">
        <w:rPr>
          <w:rFonts w:ascii="Times New Roman" w:hAnsi="Times New Roman"/>
          <w:b/>
          <w:spacing w:val="-4"/>
          <w:position w:val="-4"/>
          <w:lang w:val="nl-NL"/>
        </w:rPr>
        <w:t>é</w:t>
      </w:r>
      <w:r w:rsidRPr="00000A6B">
        <w:rPr>
          <w:rFonts w:ascii="Times New Roman" w:hAnsi="Times New Roman"/>
          <w:b/>
          <w:spacing w:val="-4"/>
          <w:position w:val="-4"/>
          <w:lang w:val="nl-NL"/>
        </w:rPr>
        <w:t xml:space="preserve">t Thi </w:t>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ua v</w:t>
      </w:r>
      <w:r w:rsidR="00FB7129" w:rsidRPr="00000A6B">
        <w:rPr>
          <w:rFonts w:ascii="Times New Roman" w:hAnsi="Times New Roman"/>
          <w:b/>
          <w:spacing w:val="-4"/>
          <w:position w:val="-4"/>
          <w:lang w:val="nl-NL"/>
        </w:rPr>
        <w:t>à</w:t>
      </w:r>
      <w:r w:rsidRPr="00000A6B">
        <w:rPr>
          <w:rFonts w:ascii="Times New Roman" w:hAnsi="Times New Roman"/>
          <w:b/>
          <w:spacing w:val="-4"/>
          <w:position w:val="-4"/>
          <w:lang w:val="nl-NL"/>
        </w:rPr>
        <w:t xml:space="preserve"> th</w:t>
      </w:r>
      <w:r w:rsidR="00FB7129" w:rsidRPr="00000A6B">
        <w:rPr>
          <w:rFonts w:ascii="Times New Roman" w:hAnsi="Times New Roman"/>
          <w:b/>
          <w:spacing w:val="-4"/>
          <w:position w:val="-4"/>
          <w:lang w:val="nl-NL"/>
        </w:rPr>
        <w:t>ờ</w:t>
      </w:r>
      <w:r w:rsidRPr="00000A6B">
        <w:rPr>
          <w:rFonts w:ascii="Times New Roman" w:hAnsi="Times New Roman"/>
          <w:b/>
          <w:spacing w:val="-4"/>
          <w:position w:val="-4"/>
          <w:lang w:val="nl-NL"/>
        </w:rPr>
        <w:t>i gian t</w:t>
      </w:r>
      <w:r w:rsidR="00FB7129" w:rsidRPr="00000A6B">
        <w:rPr>
          <w:rFonts w:ascii="Times New Roman" w:hAnsi="Times New Roman"/>
          <w:b/>
          <w:spacing w:val="-4"/>
          <w:position w:val="-4"/>
          <w:lang w:val="nl-NL"/>
        </w:rPr>
        <w:t>ổ</w:t>
      </w:r>
      <w:r w:rsidRPr="00000A6B">
        <w:rPr>
          <w:rFonts w:ascii="Times New Roman" w:hAnsi="Times New Roman"/>
          <w:b/>
          <w:spacing w:val="-4"/>
          <w:position w:val="-4"/>
          <w:lang w:val="nl-NL"/>
        </w:rPr>
        <w:t xml:space="preserve"> ch</w:t>
      </w:r>
      <w:r w:rsidR="00FB7129" w:rsidRPr="00000A6B">
        <w:rPr>
          <w:rFonts w:ascii="Times New Roman" w:hAnsi="Times New Roman"/>
          <w:b/>
          <w:spacing w:val="-4"/>
          <w:position w:val="-4"/>
          <w:lang w:val="nl-NL"/>
        </w:rPr>
        <w:t>ứ</w:t>
      </w:r>
      <w:r w:rsidRPr="00000A6B">
        <w:rPr>
          <w:rFonts w:ascii="Times New Roman" w:hAnsi="Times New Roman"/>
          <w:b/>
          <w:spacing w:val="-4"/>
          <w:position w:val="-4"/>
          <w:lang w:val="nl-NL"/>
        </w:rPr>
        <w:t>c Khen th</w:t>
      </w:r>
      <w:r w:rsidR="00FB7129" w:rsidRPr="00000A6B">
        <w:rPr>
          <w:rFonts w:ascii="Times New Roman" w:hAnsi="Times New Roman"/>
          <w:b/>
          <w:spacing w:val="-4"/>
          <w:position w:val="-4"/>
          <w:lang w:val="nl-NL"/>
        </w:rPr>
        <w:t>ưở</w:t>
      </w:r>
      <w:r w:rsidRPr="00000A6B">
        <w:rPr>
          <w:rFonts w:ascii="Times New Roman" w:hAnsi="Times New Roman"/>
          <w:b/>
          <w:spacing w:val="-4"/>
          <w:position w:val="-4"/>
          <w:lang w:val="nl-NL"/>
        </w:rPr>
        <w:t>ng:</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Th</w:t>
      </w:r>
      <w:r w:rsidR="00FB7129" w:rsidRPr="00000A6B">
        <w:rPr>
          <w:rFonts w:ascii="Times New Roman" w:hAnsi="Times New Roman"/>
          <w:spacing w:val="-4"/>
          <w:position w:val="-4"/>
          <w:lang w:val="nl-NL"/>
        </w:rPr>
        <w:t>ờ</w:t>
      </w:r>
      <w:r w:rsidRPr="00000A6B">
        <w:rPr>
          <w:rFonts w:ascii="Times New Roman" w:hAnsi="Times New Roman"/>
          <w:spacing w:val="-4"/>
          <w:position w:val="-4"/>
          <w:lang w:val="nl-NL"/>
        </w:rPr>
        <w:t>i gian x</w:t>
      </w:r>
      <w:r w:rsidR="00FB7129" w:rsidRPr="00000A6B">
        <w:rPr>
          <w:rFonts w:ascii="Times New Roman" w:hAnsi="Times New Roman"/>
          <w:spacing w:val="-4"/>
          <w:position w:val="-4"/>
          <w:lang w:val="nl-NL"/>
        </w:rPr>
        <w:t>é</w:t>
      </w:r>
      <w:r w:rsidRPr="00000A6B">
        <w:rPr>
          <w:rFonts w:ascii="Times New Roman" w:hAnsi="Times New Roman"/>
          <w:spacing w:val="-4"/>
          <w:position w:val="-4"/>
          <w:lang w:val="nl-NL"/>
        </w:rPr>
        <w:t xml:space="preserve">t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xml:space="preserve">i </w:t>
      </w:r>
      <w:r w:rsidR="00FB7129" w:rsidRPr="00000A6B">
        <w:rPr>
          <w:rFonts w:ascii="Times New Roman" w:hAnsi="Times New Roman"/>
          <w:spacing w:val="-4"/>
          <w:position w:val="-4"/>
          <w:lang w:val="nl-NL"/>
        </w:rPr>
        <w:t>đồ</w:t>
      </w:r>
      <w:r w:rsidRPr="00000A6B">
        <w:rPr>
          <w:rFonts w:ascii="Times New Roman" w:hAnsi="Times New Roman"/>
          <w:spacing w:val="-4"/>
          <w:position w:val="-4"/>
          <w:lang w:val="nl-NL"/>
        </w:rPr>
        <w:t>ng T</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 xml:space="preserve"> - KT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 xml:space="preserve"> ch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c</w:t>
      </w:r>
      <w:r w:rsidR="00395529" w:rsidRPr="00000A6B">
        <w:rPr>
          <w:rFonts w:ascii="Times New Roman" w:hAnsi="Times New Roman"/>
          <w:spacing w:val="-4"/>
          <w:position w:val="-4"/>
          <w:lang w:val="nl-NL"/>
        </w:rPr>
        <w:t xml:space="preserve"> thi đua, kh</w:t>
      </w:r>
      <w:r w:rsidR="009A1A5D" w:rsidRPr="00000A6B">
        <w:rPr>
          <w:rFonts w:ascii="Times New Roman" w:hAnsi="Times New Roman"/>
          <w:spacing w:val="-4"/>
          <w:position w:val="-4"/>
          <w:lang w:val="nl-NL"/>
        </w:rPr>
        <w:t>en thưởng cho CBQL, CBGV,CNV và</w:t>
      </w:r>
      <w:r w:rsidR="00395529" w:rsidRPr="00000A6B">
        <w:rPr>
          <w:rFonts w:ascii="Times New Roman" w:hAnsi="Times New Roman"/>
          <w:spacing w:val="-4"/>
          <w:position w:val="-4"/>
          <w:lang w:val="nl-NL"/>
        </w:rPr>
        <w:t xml:space="preserve"> học sinh</w:t>
      </w:r>
      <w:r w:rsidRPr="00000A6B">
        <w:rPr>
          <w:rFonts w:ascii="Times New Roman" w:hAnsi="Times New Roman"/>
          <w:spacing w:val="-4"/>
          <w:position w:val="-4"/>
          <w:lang w:val="nl-NL"/>
        </w:rPr>
        <w:t xml:space="preserve"> x</w:t>
      </w:r>
      <w:r w:rsidR="00FB7129" w:rsidRPr="00000A6B">
        <w:rPr>
          <w:rFonts w:ascii="Times New Roman" w:hAnsi="Times New Roman"/>
          <w:spacing w:val="-4"/>
          <w:position w:val="-4"/>
          <w:lang w:val="nl-NL"/>
        </w:rPr>
        <w:t>é</w:t>
      </w:r>
      <w:r w:rsidRPr="00000A6B">
        <w:rPr>
          <w:rFonts w:ascii="Times New Roman" w:hAnsi="Times New Roman"/>
          <w:spacing w:val="-4"/>
          <w:position w:val="-4"/>
          <w:lang w:val="nl-NL"/>
        </w:rPr>
        <w:t xml:space="preserve">t </w:t>
      </w:r>
      <w:r w:rsidR="00A07918" w:rsidRPr="00000A6B">
        <w:rPr>
          <w:rFonts w:ascii="Times New Roman" w:hAnsi="Times New Roman"/>
          <w:spacing w:val="-4"/>
          <w:position w:val="-4"/>
          <w:lang w:val="nl-NL"/>
        </w:rPr>
        <w:t>01</w:t>
      </w:r>
      <w:r w:rsidR="00FB7129" w:rsidRPr="00000A6B">
        <w:rPr>
          <w:rFonts w:ascii="Times New Roman" w:hAnsi="Times New Roman"/>
          <w:spacing w:val="-4"/>
          <w:position w:val="-4"/>
          <w:lang w:val="nl-NL"/>
        </w:rPr>
        <w:t>đợ</w:t>
      </w:r>
      <w:r w:rsidRPr="00000A6B">
        <w:rPr>
          <w:rFonts w:ascii="Times New Roman" w:hAnsi="Times New Roman"/>
          <w:spacing w:val="-4"/>
          <w:position w:val="-4"/>
          <w:lang w:val="nl-NL"/>
        </w:rPr>
        <w:t>t,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o th</w:t>
      </w:r>
      <w:r w:rsidR="00FB7129" w:rsidRPr="00000A6B">
        <w:rPr>
          <w:rFonts w:ascii="Times New Roman" w:hAnsi="Times New Roman"/>
          <w:spacing w:val="-4"/>
          <w:position w:val="-4"/>
          <w:lang w:val="nl-NL"/>
        </w:rPr>
        <w:t>ờ</w:t>
      </w:r>
      <w:r w:rsidRPr="00000A6B">
        <w:rPr>
          <w:rFonts w:ascii="Times New Roman" w:hAnsi="Times New Roman"/>
          <w:spacing w:val="-4"/>
          <w:position w:val="-4"/>
          <w:lang w:val="nl-NL"/>
        </w:rPr>
        <w:t>i gian cu</w:t>
      </w:r>
      <w:r w:rsidR="00FB7129" w:rsidRPr="00000A6B">
        <w:rPr>
          <w:rFonts w:ascii="Times New Roman" w:hAnsi="Times New Roman"/>
          <w:spacing w:val="-4"/>
          <w:position w:val="-4"/>
          <w:lang w:val="nl-NL"/>
        </w:rPr>
        <w:t>ố</w:t>
      </w:r>
      <w:r w:rsidRPr="00000A6B">
        <w:rPr>
          <w:rFonts w:ascii="Times New Roman" w:hAnsi="Times New Roman"/>
          <w:spacing w:val="-4"/>
          <w:position w:val="-4"/>
          <w:lang w:val="nl-NL"/>
        </w:rPr>
        <w:t>i n</w:t>
      </w:r>
      <w:r w:rsidR="00FB7129" w:rsidRPr="00000A6B">
        <w:rPr>
          <w:rFonts w:ascii="Times New Roman" w:hAnsi="Times New Roman"/>
          <w:spacing w:val="-4"/>
          <w:position w:val="-4"/>
          <w:lang w:val="nl-NL"/>
        </w:rPr>
        <w:t>ă</w:t>
      </w:r>
      <w:r w:rsidRPr="00000A6B">
        <w:rPr>
          <w:rFonts w:ascii="Times New Roman" w:hAnsi="Times New Roman"/>
          <w:spacing w:val="-4"/>
          <w:position w:val="-4"/>
          <w:lang w:val="nl-NL"/>
        </w:rPr>
        <w:t>m h</w:t>
      </w:r>
      <w:r w:rsidR="00FB7129" w:rsidRPr="00000A6B">
        <w:rPr>
          <w:rFonts w:ascii="Times New Roman" w:hAnsi="Times New Roman"/>
          <w:spacing w:val="-4"/>
          <w:position w:val="-4"/>
          <w:lang w:val="nl-NL"/>
        </w:rPr>
        <w:t>ọ</w:t>
      </w:r>
      <w:r w:rsidRPr="00000A6B">
        <w:rPr>
          <w:rFonts w:ascii="Times New Roman" w:hAnsi="Times New Roman"/>
          <w:spacing w:val="-4"/>
          <w:position w:val="-4"/>
          <w:lang w:val="nl-NL"/>
        </w:rPr>
        <w:t>c.</w:t>
      </w:r>
    </w:p>
    <w:p w:rsidR="00C97A4B" w:rsidRPr="00000A6B" w:rsidRDefault="00C97A4B" w:rsidP="0081086D">
      <w:pPr>
        <w:ind w:firstLine="720"/>
        <w:jc w:val="both"/>
        <w:rPr>
          <w:rFonts w:ascii="Times New Roman" w:hAnsi="Times New Roman"/>
          <w:b/>
          <w:spacing w:val="-4"/>
          <w:position w:val="-4"/>
          <w:lang w:val="nl-NL"/>
        </w:rPr>
      </w:pPr>
      <w:r w:rsidRPr="00000A6B">
        <w:rPr>
          <w:rFonts w:ascii="Times New Roman" w:hAnsi="Times New Roman"/>
          <w:b/>
          <w:spacing w:val="-4"/>
          <w:position w:val="-4"/>
          <w:lang w:val="nl-NL"/>
        </w:rPr>
        <w:t>* Th</w:t>
      </w:r>
      <w:r w:rsidR="00FB7129" w:rsidRPr="00000A6B">
        <w:rPr>
          <w:rFonts w:ascii="Times New Roman" w:hAnsi="Times New Roman"/>
          <w:b/>
          <w:spacing w:val="-4"/>
          <w:position w:val="-4"/>
          <w:lang w:val="nl-NL"/>
        </w:rPr>
        <w:t>ờ</w:t>
      </w:r>
      <w:r w:rsidRPr="00000A6B">
        <w:rPr>
          <w:rFonts w:ascii="Times New Roman" w:hAnsi="Times New Roman"/>
          <w:b/>
          <w:spacing w:val="-4"/>
          <w:position w:val="-4"/>
          <w:lang w:val="nl-NL"/>
        </w:rPr>
        <w:t>i gian</w:t>
      </w:r>
      <w:r w:rsidR="00CC723B" w:rsidRPr="00000A6B">
        <w:rPr>
          <w:rFonts w:ascii="Times New Roman" w:hAnsi="Times New Roman"/>
          <w:b/>
          <w:spacing w:val="-4"/>
          <w:position w:val="-4"/>
          <w:lang w:val="vi-VN"/>
        </w:rPr>
        <w:t>, số lần</w:t>
      </w:r>
      <w:r w:rsidRPr="00000A6B">
        <w:rPr>
          <w:rFonts w:ascii="Times New Roman" w:hAnsi="Times New Roman"/>
          <w:b/>
          <w:spacing w:val="-4"/>
          <w:position w:val="-4"/>
          <w:lang w:val="nl-NL"/>
        </w:rPr>
        <w:t xml:space="preserve"> t</w:t>
      </w:r>
      <w:r w:rsidR="00FB7129" w:rsidRPr="00000A6B">
        <w:rPr>
          <w:rFonts w:ascii="Times New Roman" w:hAnsi="Times New Roman"/>
          <w:b/>
          <w:spacing w:val="-4"/>
          <w:position w:val="-4"/>
          <w:lang w:val="nl-NL"/>
        </w:rPr>
        <w:t>ổ</w:t>
      </w:r>
      <w:r w:rsidRPr="00000A6B">
        <w:rPr>
          <w:rFonts w:ascii="Times New Roman" w:hAnsi="Times New Roman"/>
          <w:b/>
          <w:spacing w:val="-4"/>
          <w:position w:val="-4"/>
          <w:lang w:val="nl-NL"/>
        </w:rPr>
        <w:t xml:space="preserve"> ch</w:t>
      </w:r>
      <w:r w:rsidR="00FB7129" w:rsidRPr="00000A6B">
        <w:rPr>
          <w:rFonts w:ascii="Times New Roman" w:hAnsi="Times New Roman"/>
          <w:b/>
          <w:spacing w:val="-4"/>
          <w:position w:val="-4"/>
          <w:lang w:val="nl-NL"/>
        </w:rPr>
        <w:t>ứ</w:t>
      </w:r>
      <w:r w:rsidRPr="00000A6B">
        <w:rPr>
          <w:rFonts w:ascii="Times New Roman" w:hAnsi="Times New Roman"/>
          <w:b/>
          <w:spacing w:val="-4"/>
          <w:position w:val="-4"/>
          <w:lang w:val="nl-NL"/>
        </w:rPr>
        <w:t>c Khen th</w:t>
      </w:r>
      <w:r w:rsidR="00FB7129" w:rsidRPr="00000A6B">
        <w:rPr>
          <w:rFonts w:ascii="Times New Roman" w:hAnsi="Times New Roman"/>
          <w:b/>
          <w:spacing w:val="-4"/>
          <w:position w:val="-4"/>
          <w:lang w:val="nl-NL"/>
        </w:rPr>
        <w:t>ưở</w:t>
      </w:r>
      <w:r w:rsidRPr="00000A6B">
        <w:rPr>
          <w:rFonts w:ascii="Times New Roman" w:hAnsi="Times New Roman"/>
          <w:b/>
          <w:spacing w:val="-4"/>
          <w:position w:val="-4"/>
          <w:lang w:val="nl-NL"/>
        </w:rPr>
        <w:t xml:space="preserve">ng: </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Khen th</w:t>
      </w:r>
      <w:r w:rsidR="00FB7129" w:rsidRPr="00000A6B">
        <w:rPr>
          <w:rFonts w:ascii="Times New Roman" w:hAnsi="Times New Roman"/>
          <w:spacing w:val="-4"/>
          <w:position w:val="-4"/>
          <w:lang w:val="nl-NL"/>
        </w:rPr>
        <w:t>ưở</w:t>
      </w:r>
      <w:r w:rsidR="009A1A5D" w:rsidRPr="00000A6B">
        <w:rPr>
          <w:rFonts w:ascii="Times New Roman" w:hAnsi="Times New Roman"/>
          <w:spacing w:val="-4"/>
          <w:position w:val="-4"/>
          <w:lang w:val="nl-NL"/>
        </w:rPr>
        <w:t>ng 0</w:t>
      </w:r>
      <w:r w:rsidR="00A07918" w:rsidRPr="00000A6B">
        <w:rPr>
          <w:rFonts w:ascii="Times New Roman" w:hAnsi="Times New Roman"/>
          <w:spacing w:val="-4"/>
          <w:position w:val="-4"/>
          <w:lang w:val="nl-NL"/>
        </w:rPr>
        <w:t>1</w:t>
      </w:r>
      <w:r w:rsidRPr="00000A6B">
        <w:rPr>
          <w:rFonts w:ascii="Times New Roman" w:hAnsi="Times New Roman"/>
          <w:spacing w:val="-4"/>
          <w:position w:val="-4"/>
          <w:lang w:val="nl-NL"/>
        </w:rPr>
        <w:t xml:space="preserve"> l</w:t>
      </w:r>
      <w:r w:rsidR="00FB7129" w:rsidRPr="00000A6B">
        <w:rPr>
          <w:rFonts w:ascii="Times New Roman" w:hAnsi="Times New Roman"/>
          <w:spacing w:val="-4"/>
          <w:position w:val="-4"/>
          <w:lang w:val="nl-NL"/>
        </w:rPr>
        <w:t>ầ</w:t>
      </w:r>
      <w:r w:rsidR="009A1A5D" w:rsidRPr="00000A6B">
        <w:rPr>
          <w:rFonts w:ascii="Times New Roman" w:hAnsi="Times New Roman"/>
          <w:spacing w:val="-4"/>
          <w:position w:val="-4"/>
          <w:lang w:val="nl-NL"/>
        </w:rPr>
        <w:t>n</w:t>
      </w:r>
      <w:r w:rsidRPr="00000A6B">
        <w:rPr>
          <w:rFonts w:ascii="Times New Roman" w:hAnsi="Times New Roman"/>
          <w:spacing w:val="-4"/>
          <w:position w:val="-4"/>
          <w:lang w:val="nl-NL"/>
        </w:rPr>
        <w:t>/n</w:t>
      </w:r>
      <w:r w:rsidR="00FB7129" w:rsidRPr="00000A6B">
        <w:rPr>
          <w:rFonts w:ascii="Times New Roman" w:hAnsi="Times New Roman"/>
          <w:spacing w:val="-4"/>
          <w:position w:val="-4"/>
          <w:lang w:val="nl-NL"/>
        </w:rPr>
        <w:t>ă</w:t>
      </w:r>
      <w:r w:rsidRPr="00000A6B">
        <w:rPr>
          <w:rFonts w:ascii="Times New Roman" w:hAnsi="Times New Roman"/>
          <w:spacing w:val="-4"/>
          <w:position w:val="-4"/>
          <w:lang w:val="nl-NL"/>
        </w:rPr>
        <w:t>m h</w:t>
      </w:r>
      <w:r w:rsidR="00FB7129" w:rsidRPr="00000A6B">
        <w:rPr>
          <w:rFonts w:ascii="Times New Roman" w:hAnsi="Times New Roman"/>
          <w:spacing w:val="-4"/>
          <w:position w:val="-4"/>
          <w:lang w:val="nl-NL"/>
        </w:rPr>
        <w:t>ọ</w:t>
      </w:r>
      <w:r w:rsidR="009A1A5D" w:rsidRPr="00000A6B">
        <w:rPr>
          <w:rFonts w:ascii="Times New Roman" w:hAnsi="Times New Roman"/>
          <w:spacing w:val="-4"/>
          <w:position w:val="-4"/>
          <w:lang w:val="nl-NL"/>
        </w:rPr>
        <w:t xml:space="preserve">c </w:t>
      </w:r>
      <w:r w:rsidRPr="00000A6B">
        <w:rPr>
          <w:rFonts w:ascii="Times New Roman" w:hAnsi="Times New Roman"/>
          <w:spacing w:val="-4"/>
          <w:position w:val="-4"/>
          <w:lang w:val="nl-NL"/>
        </w:rPr>
        <w:t>v</w:t>
      </w:r>
      <w:r w:rsidR="00FB7129" w:rsidRPr="00000A6B">
        <w:rPr>
          <w:rFonts w:ascii="Times New Roman" w:hAnsi="Times New Roman"/>
          <w:spacing w:val="-4"/>
          <w:position w:val="-4"/>
          <w:lang w:val="nl-NL"/>
        </w:rPr>
        <w:t>à</w:t>
      </w:r>
      <w:r w:rsidR="009A1A5D" w:rsidRPr="00000A6B">
        <w:rPr>
          <w:rFonts w:ascii="Times New Roman" w:hAnsi="Times New Roman"/>
          <w:spacing w:val="-4"/>
          <w:position w:val="-4"/>
          <w:lang w:val="nl-NL"/>
        </w:rPr>
        <w:t>o</w:t>
      </w:r>
      <w:r w:rsidR="00A07918" w:rsidRPr="00000A6B">
        <w:rPr>
          <w:rFonts w:ascii="Times New Roman" w:hAnsi="Times New Roman"/>
          <w:spacing w:val="-4"/>
          <w:position w:val="-4"/>
          <w:lang w:val="nl-NL"/>
        </w:rPr>
        <w:t xml:space="preserve">ngày </w:t>
      </w:r>
      <w:r w:rsidRPr="00000A6B">
        <w:rPr>
          <w:rFonts w:ascii="Times New Roman" w:hAnsi="Times New Roman"/>
          <w:spacing w:val="-4"/>
          <w:position w:val="-4"/>
          <w:lang w:val="nl-NL"/>
        </w:rPr>
        <w:t>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ng k</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t n</w:t>
      </w:r>
      <w:r w:rsidR="00FB7129" w:rsidRPr="00000A6B">
        <w:rPr>
          <w:rFonts w:ascii="Times New Roman" w:hAnsi="Times New Roman"/>
          <w:spacing w:val="-4"/>
          <w:position w:val="-4"/>
          <w:lang w:val="nl-NL"/>
        </w:rPr>
        <w:t>ă</w:t>
      </w:r>
      <w:r w:rsidRPr="00000A6B">
        <w:rPr>
          <w:rFonts w:ascii="Times New Roman" w:hAnsi="Times New Roman"/>
          <w:spacing w:val="-4"/>
          <w:position w:val="-4"/>
          <w:lang w:val="nl-NL"/>
        </w:rPr>
        <w:t>m h</w:t>
      </w:r>
      <w:r w:rsidR="00FB7129" w:rsidRPr="00000A6B">
        <w:rPr>
          <w:rFonts w:ascii="Times New Roman" w:hAnsi="Times New Roman"/>
          <w:spacing w:val="-4"/>
          <w:position w:val="-4"/>
          <w:lang w:val="nl-NL"/>
        </w:rPr>
        <w:t>ọ</w:t>
      </w:r>
      <w:r w:rsidRPr="00000A6B">
        <w:rPr>
          <w:rFonts w:ascii="Times New Roman" w:hAnsi="Times New Roman"/>
          <w:spacing w:val="-4"/>
          <w:position w:val="-4"/>
          <w:lang w:val="nl-NL"/>
        </w:rPr>
        <w:t>c.</w:t>
      </w:r>
    </w:p>
    <w:p w:rsidR="009A1A5D" w:rsidRPr="00000A6B" w:rsidRDefault="009A1A5D"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w:t>
      </w:r>
      <w:r w:rsidR="00690F2E" w:rsidRPr="00000A6B">
        <w:rPr>
          <w:rFonts w:ascii="Times New Roman" w:hAnsi="Times New Roman"/>
          <w:spacing w:val="-4"/>
          <w:position w:val="-4"/>
          <w:lang w:val="nl-NL"/>
        </w:rPr>
        <w:t xml:space="preserve"> Ngoài ra còn xét khen thưởng độ</w:t>
      </w:r>
      <w:r w:rsidRPr="00000A6B">
        <w:rPr>
          <w:rFonts w:ascii="Times New Roman" w:hAnsi="Times New Roman"/>
          <w:spacing w:val="-4"/>
          <w:position w:val="-4"/>
          <w:lang w:val="nl-NL"/>
        </w:rPr>
        <w:t>t xuất, khen thưởng theo chuyên đề đối với CBQL, CBGV,CNV và học sinh</w:t>
      </w:r>
      <w:r w:rsidR="00690F2E" w:rsidRPr="00000A6B">
        <w:rPr>
          <w:rFonts w:ascii="Times New Roman" w:hAnsi="Times New Roman"/>
          <w:spacing w:val="-4"/>
          <w:position w:val="-4"/>
          <w:lang w:val="nl-NL"/>
        </w:rPr>
        <w:t>.</w:t>
      </w:r>
    </w:p>
    <w:p w:rsidR="00CC723B" w:rsidRPr="00000A6B" w:rsidRDefault="00CC723B" w:rsidP="0081086D">
      <w:pPr>
        <w:ind w:firstLine="720"/>
        <w:jc w:val="center"/>
        <w:rPr>
          <w:rFonts w:ascii="Times New Roman" w:hAnsi="Times New Roman"/>
          <w:spacing w:val="-4"/>
          <w:position w:val="-4"/>
          <w:lang w:val="nl-NL"/>
        </w:rPr>
      </w:pPr>
    </w:p>
    <w:p w:rsidR="00C97A4B" w:rsidRPr="00000A6B" w:rsidRDefault="00C97A4B" w:rsidP="0081086D">
      <w:pPr>
        <w:jc w:val="center"/>
        <w:rPr>
          <w:rFonts w:ascii="Times New Roman" w:hAnsi="Times New Roman"/>
          <w:b/>
          <w:spacing w:val="-4"/>
          <w:position w:val="-4"/>
          <w:lang w:val="nl-NL"/>
        </w:rPr>
      </w:pPr>
      <w:r w:rsidRPr="00000A6B">
        <w:rPr>
          <w:rFonts w:ascii="Times New Roman" w:hAnsi="Times New Roman"/>
          <w:b/>
          <w:spacing w:val="-4"/>
          <w:position w:val="-4"/>
          <w:lang w:val="nl-NL"/>
        </w:rPr>
        <w:t>M</w:t>
      </w:r>
      <w:r w:rsidR="00B674F8" w:rsidRPr="00000A6B">
        <w:rPr>
          <w:rFonts w:ascii="Times New Roman" w:hAnsi="Times New Roman"/>
          <w:b/>
          <w:spacing w:val="-4"/>
          <w:position w:val="-4"/>
          <w:lang w:val="vi-VN"/>
        </w:rPr>
        <w:t>ỤC</w:t>
      </w:r>
      <w:r w:rsidR="007D1DAF" w:rsidRPr="00000A6B">
        <w:rPr>
          <w:rFonts w:ascii="Times New Roman" w:hAnsi="Times New Roman"/>
          <w:b/>
          <w:spacing w:val="-4"/>
          <w:position w:val="-4"/>
          <w:lang w:val="nl-NL"/>
        </w:rPr>
        <w:t xml:space="preserve"> I</w:t>
      </w:r>
      <w:r w:rsidRPr="00000A6B">
        <w:rPr>
          <w:rFonts w:ascii="Times New Roman" w:hAnsi="Times New Roman"/>
          <w:b/>
          <w:spacing w:val="-4"/>
          <w:position w:val="-4"/>
          <w:lang w:val="nl-NL"/>
        </w:rPr>
        <w:t>V: Q</w:t>
      </w:r>
      <w:r w:rsidR="00BB7EFA" w:rsidRPr="00000A6B">
        <w:rPr>
          <w:rFonts w:ascii="Times New Roman" w:hAnsi="Times New Roman"/>
          <w:b/>
          <w:spacing w:val="-4"/>
          <w:position w:val="-4"/>
          <w:lang w:val="nl-NL"/>
        </w:rPr>
        <w:t>UỸ</w:t>
      </w:r>
      <w:r w:rsidRPr="00000A6B">
        <w:rPr>
          <w:rFonts w:ascii="Times New Roman" w:hAnsi="Times New Roman"/>
          <w:b/>
          <w:spacing w:val="-4"/>
          <w:position w:val="-4"/>
          <w:lang w:val="nl-NL"/>
        </w:rPr>
        <w:t xml:space="preserve"> K</w:t>
      </w:r>
      <w:r w:rsidR="00BB7EFA" w:rsidRPr="00000A6B">
        <w:rPr>
          <w:rFonts w:ascii="Times New Roman" w:hAnsi="Times New Roman"/>
          <w:b/>
          <w:spacing w:val="-4"/>
          <w:position w:val="-4"/>
          <w:lang w:val="nl-NL"/>
        </w:rPr>
        <w:t>HENTHƯỞNG</w:t>
      </w:r>
      <w:r w:rsidRPr="00000A6B">
        <w:rPr>
          <w:rFonts w:ascii="Times New Roman" w:hAnsi="Times New Roman"/>
          <w:b/>
          <w:spacing w:val="-4"/>
          <w:position w:val="-4"/>
          <w:lang w:val="nl-NL"/>
        </w:rPr>
        <w:t xml:space="preserve">, </w:t>
      </w:r>
      <w:r w:rsidR="00BB7EFA" w:rsidRPr="00000A6B">
        <w:rPr>
          <w:rFonts w:ascii="Times New Roman" w:hAnsi="Times New Roman"/>
          <w:b/>
          <w:spacing w:val="-4"/>
          <w:position w:val="-4"/>
          <w:lang w:val="nl-NL"/>
        </w:rPr>
        <w:t>SỐLƯỢNG</w:t>
      </w:r>
      <w:r w:rsidRPr="00000A6B">
        <w:rPr>
          <w:rFonts w:ascii="Times New Roman" w:hAnsi="Times New Roman"/>
          <w:b/>
          <w:spacing w:val="-4"/>
          <w:position w:val="-4"/>
          <w:lang w:val="nl-NL"/>
        </w:rPr>
        <w:t xml:space="preserve"> K</w:t>
      </w:r>
      <w:r w:rsidR="00BB7EFA" w:rsidRPr="00000A6B">
        <w:rPr>
          <w:rFonts w:ascii="Times New Roman" w:hAnsi="Times New Roman"/>
          <w:b/>
          <w:spacing w:val="-4"/>
          <w:position w:val="-4"/>
          <w:lang w:val="nl-NL"/>
        </w:rPr>
        <w:t>HENTHƯỞNG</w:t>
      </w:r>
      <w:r w:rsidRPr="00000A6B">
        <w:rPr>
          <w:rFonts w:ascii="Times New Roman" w:hAnsi="Times New Roman"/>
          <w:b/>
          <w:spacing w:val="-4"/>
          <w:position w:val="-4"/>
          <w:lang w:val="nl-NL"/>
        </w:rPr>
        <w:t xml:space="preserve">, </w:t>
      </w:r>
      <w:r w:rsidR="00BB7EFA" w:rsidRPr="00000A6B">
        <w:rPr>
          <w:rFonts w:ascii="Times New Roman" w:hAnsi="Times New Roman"/>
          <w:b/>
          <w:spacing w:val="-4"/>
          <w:position w:val="-4"/>
          <w:lang w:val="nl-NL"/>
        </w:rPr>
        <w:t>MỨCTHƯỞNGVÀCÔNGTÁCQUẢNLÝQUỸKHENTHƯỞNG</w:t>
      </w:r>
    </w:p>
    <w:p w:rsidR="00CC723B" w:rsidRPr="00000A6B" w:rsidRDefault="00C97A4B" w:rsidP="0081086D">
      <w:pPr>
        <w:jc w:val="both"/>
        <w:rPr>
          <w:rFonts w:ascii="Times New Roman" w:hAnsi="Times New Roman"/>
          <w:b/>
          <w:spacing w:val="-4"/>
          <w:position w:val="-4"/>
          <w:lang w:val="nl-NL"/>
        </w:rPr>
      </w:pPr>
      <w:r w:rsidRPr="00000A6B">
        <w:rPr>
          <w:rFonts w:ascii="Times New Roman" w:hAnsi="Times New Roman"/>
          <w:b/>
          <w:spacing w:val="-4"/>
          <w:position w:val="-4"/>
          <w:lang w:val="nl-NL"/>
        </w:rPr>
        <w:tab/>
      </w:r>
    </w:p>
    <w:p w:rsidR="00C97A4B" w:rsidRPr="00000A6B" w:rsidRDefault="00FB7129" w:rsidP="0081086D">
      <w:pPr>
        <w:ind w:firstLine="720"/>
        <w:jc w:val="both"/>
        <w:rPr>
          <w:rFonts w:ascii="Times New Roman" w:hAnsi="Times New Roman"/>
          <w:spacing w:val="-4"/>
          <w:position w:val="-4"/>
          <w:lang w:val="nl-NL"/>
        </w:rPr>
      </w:pPr>
      <w:r w:rsidRPr="00000A6B">
        <w:rPr>
          <w:rFonts w:ascii="Times New Roman" w:hAnsi="Times New Roman"/>
          <w:b/>
          <w:spacing w:val="-4"/>
          <w:position w:val="-4"/>
          <w:lang w:val="nl-NL"/>
        </w:rPr>
        <w:t>Đ</w:t>
      </w:r>
      <w:r w:rsidR="00C97A4B" w:rsidRPr="00000A6B">
        <w:rPr>
          <w:rFonts w:ascii="Times New Roman" w:hAnsi="Times New Roman"/>
          <w:b/>
          <w:spacing w:val="-4"/>
          <w:position w:val="-4"/>
          <w:lang w:val="nl-NL"/>
        </w:rPr>
        <w:t>i</w:t>
      </w:r>
      <w:r w:rsidRPr="00000A6B">
        <w:rPr>
          <w:rFonts w:ascii="Times New Roman" w:hAnsi="Times New Roman"/>
          <w:b/>
          <w:spacing w:val="-4"/>
          <w:position w:val="-4"/>
          <w:lang w:val="nl-NL"/>
        </w:rPr>
        <w:t>ề</w:t>
      </w:r>
      <w:r w:rsidR="0040198B" w:rsidRPr="00000A6B">
        <w:rPr>
          <w:rFonts w:ascii="Times New Roman" w:hAnsi="Times New Roman"/>
          <w:b/>
          <w:spacing w:val="-4"/>
          <w:position w:val="-4"/>
          <w:lang w:val="nl-NL"/>
        </w:rPr>
        <w:t>u 1</w:t>
      </w:r>
      <w:r w:rsidR="00823A2E" w:rsidRPr="00000A6B">
        <w:rPr>
          <w:rFonts w:ascii="Times New Roman" w:hAnsi="Times New Roman"/>
          <w:b/>
          <w:spacing w:val="-4"/>
          <w:position w:val="-4"/>
          <w:lang w:val="nl-NL"/>
        </w:rPr>
        <w:t>2</w:t>
      </w:r>
      <w:r w:rsidR="00C97A4B" w:rsidRPr="00000A6B">
        <w:rPr>
          <w:rFonts w:ascii="Times New Roman" w:hAnsi="Times New Roman"/>
          <w:b/>
          <w:spacing w:val="-4"/>
          <w:position w:val="-4"/>
          <w:lang w:val="nl-NL"/>
        </w:rPr>
        <w:t>: Ngu</w:t>
      </w:r>
      <w:r w:rsidRPr="00000A6B">
        <w:rPr>
          <w:rFonts w:ascii="Times New Roman" w:hAnsi="Times New Roman"/>
          <w:b/>
          <w:spacing w:val="-4"/>
          <w:position w:val="-4"/>
          <w:lang w:val="nl-NL"/>
        </w:rPr>
        <w:t>ồ</w:t>
      </w:r>
      <w:r w:rsidR="00C97A4B" w:rsidRPr="00000A6B">
        <w:rPr>
          <w:rFonts w:ascii="Times New Roman" w:hAnsi="Times New Roman"/>
          <w:b/>
          <w:spacing w:val="-4"/>
          <w:position w:val="-4"/>
          <w:lang w:val="nl-NL"/>
        </w:rPr>
        <w:t>n Qu</w:t>
      </w:r>
      <w:r w:rsidRPr="00000A6B">
        <w:rPr>
          <w:rFonts w:ascii="Times New Roman" w:hAnsi="Times New Roman"/>
          <w:b/>
          <w:spacing w:val="-4"/>
          <w:position w:val="-4"/>
          <w:lang w:val="nl-NL"/>
        </w:rPr>
        <w:t>ỹ</w:t>
      </w:r>
      <w:r w:rsidR="00C97A4B" w:rsidRPr="00000A6B">
        <w:rPr>
          <w:rFonts w:ascii="Times New Roman" w:hAnsi="Times New Roman"/>
          <w:b/>
          <w:spacing w:val="-4"/>
          <w:position w:val="-4"/>
          <w:lang w:val="nl-NL"/>
        </w:rPr>
        <w:t xml:space="preserve"> Khen th</w:t>
      </w:r>
      <w:r w:rsidRPr="00000A6B">
        <w:rPr>
          <w:rFonts w:ascii="Times New Roman" w:hAnsi="Times New Roman"/>
          <w:b/>
          <w:spacing w:val="-4"/>
          <w:position w:val="-4"/>
          <w:lang w:val="nl-NL"/>
        </w:rPr>
        <w:t>ưở</w:t>
      </w:r>
      <w:r w:rsidR="00C97A4B" w:rsidRPr="00000A6B">
        <w:rPr>
          <w:rFonts w:ascii="Times New Roman" w:hAnsi="Times New Roman"/>
          <w:b/>
          <w:spacing w:val="-4"/>
          <w:position w:val="-4"/>
          <w:lang w:val="nl-NL"/>
        </w:rPr>
        <w:t>ng:</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Kh</w:t>
      </w:r>
      <w:r w:rsidR="00FB7129" w:rsidRPr="00000A6B">
        <w:rPr>
          <w:rFonts w:ascii="Times New Roman" w:hAnsi="Times New Roman"/>
          <w:spacing w:val="-4"/>
          <w:position w:val="-4"/>
          <w:lang w:val="nl-NL"/>
        </w:rPr>
        <w:t>ố</w:t>
      </w:r>
      <w:r w:rsidRPr="00000A6B">
        <w:rPr>
          <w:rFonts w:ascii="Times New Roman" w:hAnsi="Times New Roman"/>
          <w:spacing w:val="-4"/>
          <w:position w:val="-4"/>
          <w:lang w:val="nl-NL"/>
        </w:rPr>
        <w:t>i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Gi</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o vi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 xml:space="preserve">n, CNV: </w:t>
      </w:r>
    </w:p>
    <w:p w:rsidR="008F6CF7" w:rsidRPr="00000A6B" w:rsidRDefault="008F6CF7"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xml:space="preserve">- </w:t>
      </w:r>
      <w:r w:rsidR="0098596C" w:rsidRPr="00000A6B">
        <w:rPr>
          <w:rFonts w:ascii="Times New Roman" w:hAnsi="Times New Roman"/>
          <w:spacing w:val="-4"/>
          <w:position w:val="-4"/>
          <w:lang w:val="nl-NL"/>
        </w:rPr>
        <w:t>Cán bộ, g</w:t>
      </w:r>
      <w:r w:rsidRPr="00000A6B">
        <w:rPr>
          <w:rFonts w:ascii="Times New Roman" w:hAnsi="Times New Roman"/>
          <w:spacing w:val="-4"/>
          <w:position w:val="-4"/>
          <w:lang w:val="nl-NL"/>
        </w:rPr>
        <w:t>iáo viên</w:t>
      </w:r>
      <w:r w:rsidR="0098596C" w:rsidRPr="00000A6B">
        <w:rPr>
          <w:rFonts w:ascii="Times New Roman" w:hAnsi="Times New Roman"/>
          <w:spacing w:val="-4"/>
          <w:position w:val="-4"/>
          <w:lang w:val="nl-NL"/>
        </w:rPr>
        <w:t>, nhân viên</w:t>
      </w:r>
      <w:r w:rsidR="00690F2E" w:rsidRPr="00000A6B">
        <w:rPr>
          <w:rFonts w:ascii="Times New Roman" w:hAnsi="Times New Roman"/>
          <w:spacing w:val="-4"/>
          <w:position w:val="-4"/>
          <w:lang w:val="nl-NL"/>
        </w:rPr>
        <w:t>: Đóng góp xây dựng Quỹ k</w:t>
      </w:r>
      <w:r w:rsidRPr="00000A6B">
        <w:rPr>
          <w:rFonts w:ascii="Times New Roman" w:hAnsi="Times New Roman"/>
          <w:spacing w:val="-4"/>
          <w:position w:val="-4"/>
          <w:lang w:val="nl-NL"/>
        </w:rPr>
        <w:t xml:space="preserve">hen thưởng: </w:t>
      </w:r>
      <w:r w:rsidR="00690F2E" w:rsidRPr="00000A6B">
        <w:rPr>
          <w:rFonts w:ascii="Times New Roman" w:hAnsi="Times New Roman"/>
          <w:spacing w:val="-4"/>
          <w:position w:val="-4"/>
          <w:lang w:val="nl-NL"/>
        </w:rPr>
        <w:t>CB, GV 300</w:t>
      </w:r>
      <w:r w:rsidR="00DD65EB" w:rsidRPr="00000A6B">
        <w:rPr>
          <w:rFonts w:ascii="Times New Roman" w:hAnsi="Times New Roman"/>
          <w:spacing w:val="-4"/>
          <w:position w:val="-4"/>
          <w:lang w:val="nl-NL"/>
        </w:rPr>
        <w:t>.000đ/ người/năm học; nhân viên 150.000đ/ người/năm học. Ngoài ra còn bổ sung các nguồn xã hội hóa (nếu có).</w:t>
      </w:r>
    </w:p>
    <w:p w:rsidR="00C97A4B" w:rsidRPr="00000A6B" w:rsidRDefault="00D471DF"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r>
      <w:r w:rsidR="00FB7129" w:rsidRPr="00000A6B">
        <w:rPr>
          <w:rFonts w:ascii="Times New Roman" w:hAnsi="Times New Roman"/>
          <w:b/>
          <w:spacing w:val="-4"/>
          <w:position w:val="-4"/>
          <w:lang w:val="nl-NL"/>
        </w:rPr>
        <w:t>Đ</w:t>
      </w:r>
      <w:r w:rsidR="00C97A4B"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40198B" w:rsidRPr="00000A6B">
        <w:rPr>
          <w:rFonts w:ascii="Times New Roman" w:hAnsi="Times New Roman"/>
          <w:b/>
          <w:spacing w:val="-4"/>
          <w:position w:val="-4"/>
          <w:lang w:val="nl-NL"/>
        </w:rPr>
        <w:t>u 1</w:t>
      </w:r>
      <w:r w:rsidR="00823A2E" w:rsidRPr="00000A6B">
        <w:rPr>
          <w:rFonts w:ascii="Times New Roman" w:hAnsi="Times New Roman"/>
          <w:b/>
          <w:spacing w:val="-4"/>
          <w:position w:val="-4"/>
          <w:lang w:val="nl-NL"/>
        </w:rPr>
        <w:t>3</w:t>
      </w:r>
      <w:r w:rsidR="00C97A4B" w:rsidRPr="00000A6B">
        <w:rPr>
          <w:rFonts w:ascii="Times New Roman" w:hAnsi="Times New Roman"/>
          <w:b/>
          <w:spacing w:val="-4"/>
          <w:position w:val="-4"/>
          <w:lang w:val="nl-NL"/>
        </w:rPr>
        <w:t>:S</w:t>
      </w:r>
      <w:r w:rsidR="00FB7129" w:rsidRPr="00000A6B">
        <w:rPr>
          <w:rFonts w:ascii="Times New Roman" w:hAnsi="Times New Roman"/>
          <w:b/>
          <w:spacing w:val="-4"/>
          <w:position w:val="-4"/>
          <w:lang w:val="nl-NL"/>
        </w:rPr>
        <w:t>ố</w:t>
      </w:r>
      <w:r w:rsidR="00C97A4B" w:rsidRPr="00000A6B">
        <w:rPr>
          <w:rFonts w:ascii="Times New Roman" w:hAnsi="Times New Roman"/>
          <w:b/>
          <w:spacing w:val="-4"/>
          <w:position w:val="-4"/>
          <w:lang w:val="nl-NL"/>
        </w:rPr>
        <w:t xml:space="preserve"> l</w:t>
      </w:r>
      <w:r w:rsidR="00FB7129" w:rsidRPr="00000A6B">
        <w:rPr>
          <w:rFonts w:ascii="Times New Roman" w:hAnsi="Times New Roman"/>
          <w:b/>
          <w:spacing w:val="-4"/>
          <w:position w:val="-4"/>
          <w:lang w:val="nl-NL"/>
        </w:rPr>
        <w:t>ượ</w:t>
      </w:r>
      <w:r w:rsidR="00C97A4B" w:rsidRPr="00000A6B">
        <w:rPr>
          <w:rFonts w:ascii="Times New Roman" w:hAnsi="Times New Roman"/>
          <w:b/>
          <w:spacing w:val="-4"/>
          <w:position w:val="-4"/>
          <w:lang w:val="nl-NL"/>
        </w:rPr>
        <w:t>ng Khen th</w:t>
      </w:r>
      <w:r w:rsidR="00FB7129" w:rsidRPr="00000A6B">
        <w:rPr>
          <w:rFonts w:ascii="Times New Roman" w:hAnsi="Times New Roman"/>
          <w:b/>
          <w:spacing w:val="-4"/>
          <w:position w:val="-4"/>
          <w:lang w:val="nl-NL"/>
        </w:rPr>
        <w:t>ưở</w:t>
      </w:r>
      <w:r w:rsidR="00C97A4B" w:rsidRPr="00000A6B">
        <w:rPr>
          <w:rFonts w:ascii="Times New Roman" w:hAnsi="Times New Roman"/>
          <w:b/>
          <w:spacing w:val="-4"/>
          <w:position w:val="-4"/>
          <w:lang w:val="nl-NL"/>
        </w:rPr>
        <w:t>ng:</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xml:space="preserve">- </w:t>
      </w:r>
      <w:r w:rsidR="00FB7129" w:rsidRPr="00000A6B">
        <w:rPr>
          <w:rFonts w:ascii="Times New Roman" w:hAnsi="Times New Roman"/>
          <w:spacing w:val="-4"/>
          <w:position w:val="-4"/>
          <w:lang w:val="nl-NL"/>
        </w:rPr>
        <w:t>Đố</w:t>
      </w:r>
      <w:r w:rsidRPr="00000A6B">
        <w:rPr>
          <w:rFonts w:ascii="Times New Roman" w:hAnsi="Times New Roman"/>
          <w:spacing w:val="-4"/>
          <w:position w:val="-4"/>
          <w:lang w:val="nl-NL"/>
        </w:rPr>
        <w:t>i v</w:t>
      </w:r>
      <w:r w:rsidR="00FB7129" w:rsidRPr="00000A6B">
        <w:rPr>
          <w:rFonts w:ascii="Times New Roman" w:hAnsi="Times New Roman"/>
          <w:spacing w:val="-4"/>
          <w:position w:val="-4"/>
          <w:lang w:val="nl-NL"/>
        </w:rPr>
        <w:t>ớ</w:t>
      </w:r>
      <w:r w:rsidRPr="00000A6B">
        <w:rPr>
          <w:rFonts w:ascii="Times New Roman" w:hAnsi="Times New Roman"/>
          <w:spacing w:val="-4"/>
          <w:position w:val="-4"/>
          <w:lang w:val="nl-NL"/>
        </w:rPr>
        <w:t>i t</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ể</w:t>
      </w:r>
      <w:r w:rsidR="006D7DC6" w:rsidRPr="00000A6B">
        <w:rPr>
          <w:rFonts w:ascii="Times New Roman" w:hAnsi="Times New Roman"/>
          <w:spacing w:val="-4"/>
          <w:position w:val="-4"/>
          <w:lang w:val="nl-NL"/>
        </w:rPr>
        <w:t xml:space="preserve">: </w:t>
      </w:r>
      <w:r w:rsidRPr="00000A6B">
        <w:rPr>
          <w:rFonts w:ascii="Times New Roman" w:hAnsi="Times New Roman"/>
          <w:spacing w:val="-4"/>
          <w:position w:val="-4"/>
          <w:lang w:val="nl-NL"/>
        </w:rPr>
        <w:t>Kh</w:t>
      </w:r>
      <w:r w:rsidR="00FB7129" w:rsidRPr="00000A6B">
        <w:rPr>
          <w:rFonts w:ascii="Times New Roman" w:hAnsi="Times New Roman"/>
          <w:spacing w:val="-4"/>
          <w:position w:val="-4"/>
          <w:lang w:val="nl-NL"/>
        </w:rPr>
        <w:t>ô</w:t>
      </w:r>
      <w:r w:rsidR="00D471DF" w:rsidRPr="00000A6B">
        <w:rPr>
          <w:rFonts w:ascii="Times New Roman" w:hAnsi="Times New Roman"/>
          <w:spacing w:val="-4"/>
          <w:position w:val="-4"/>
          <w:lang w:val="nl-NL"/>
        </w:rPr>
        <w:t>ng v</w:t>
      </w:r>
      <w:r w:rsidR="00FB7129" w:rsidRPr="00000A6B">
        <w:rPr>
          <w:rFonts w:ascii="Times New Roman" w:hAnsi="Times New Roman"/>
          <w:spacing w:val="-4"/>
          <w:position w:val="-4"/>
          <w:lang w:val="nl-NL"/>
        </w:rPr>
        <w:t>ượ</w:t>
      </w:r>
      <w:r w:rsidR="00D471DF" w:rsidRPr="00000A6B">
        <w:rPr>
          <w:rFonts w:ascii="Times New Roman" w:hAnsi="Times New Roman"/>
          <w:spacing w:val="-4"/>
          <w:position w:val="-4"/>
          <w:lang w:val="nl-NL"/>
        </w:rPr>
        <w:t>t qu</w:t>
      </w:r>
      <w:r w:rsidR="00FB7129" w:rsidRPr="00000A6B">
        <w:rPr>
          <w:rFonts w:ascii="Times New Roman" w:hAnsi="Times New Roman"/>
          <w:spacing w:val="-4"/>
          <w:position w:val="-4"/>
          <w:lang w:val="nl-NL"/>
        </w:rPr>
        <w:t>á</w:t>
      </w:r>
      <w:r w:rsidR="00D471DF" w:rsidRPr="00000A6B">
        <w:rPr>
          <w:rFonts w:ascii="Times New Roman" w:hAnsi="Times New Roman"/>
          <w:spacing w:val="-4"/>
          <w:position w:val="-4"/>
          <w:lang w:val="nl-NL"/>
        </w:rPr>
        <w:t xml:space="preserve"> 25</w:t>
      </w:r>
      <w:r w:rsidRPr="00000A6B">
        <w:rPr>
          <w:rFonts w:ascii="Times New Roman" w:hAnsi="Times New Roman"/>
          <w:spacing w:val="-4"/>
          <w:position w:val="-4"/>
          <w:lang w:val="nl-NL"/>
        </w:rPr>
        <w:t>%/ l</w:t>
      </w:r>
      <w:r w:rsidR="00FB7129" w:rsidRPr="00000A6B">
        <w:rPr>
          <w:rFonts w:ascii="Times New Roman" w:hAnsi="Times New Roman"/>
          <w:spacing w:val="-4"/>
          <w:position w:val="-4"/>
          <w:lang w:val="nl-NL"/>
        </w:rPr>
        <w:t>ầ</w:t>
      </w:r>
      <w:r w:rsidRPr="00000A6B">
        <w:rPr>
          <w:rFonts w:ascii="Times New Roman" w:hAnsi="Times New Roman"/>
          <w:spacing w:val="-4"/>
          <w:position w:val="-4"/>
          <w:lang w:val="nl-NL"/>
        </w:rPr>
        <w:t>n khen.</w:t>
      </w:r>
    </w:p>
    <w:p w:rsidR="00C97A4B" w:rsidRPr="00000A6B" w:rsidRDefault="00C97A4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xml:space="preserve">- </w:t>
      </w:r>
      <w:r w:rsidR="00FB7129" w:rsidRPr="00000A6B">
        <w:rPr>
          <w:rFonts w:ascii="Times New Roman" w:hAnsi="Times New Roman"/>
          <w:spacing w:val="-4"/>
          <w:position w:val="-4"/>
          <w:lang w:val="nl-NL"/>
        </w:rPr>
        <w:t>Đố</w:t>
      </w:r>
      <w:r w:rsidRPr="00000A6B">
        <w:rPr>
          <w:rFonts w:ascii="Times New Roman" w:hAnsi="Times New Roman"/>
          <w:spacing w:val="-4"/>
          <w:position w:val="-4"/>
          <w:lang w:val="nl-NL"/>
        </w:rPr>
        <w:t>i v</w:t>
      </w:r>
      <w:r w:rsidR="00FB7129" w:rsidRPr="00000A6B">
        <w:rPr>
          <w:rFonts w:ascii="Times New Roman" w:hAnsi="Times New Roman"/>
          <w:spacing w:val="-4"/>
          <w:position w:val="-4"/>
          <w:lang w:val="nl-NL"/>
        </w:rPr>
        <w:t>ớ</w:t>
      </w:r>
      <w:r w:rsidRPr="00000A6B">
        <w:rPr>
          <w:rFonts w:ascii="Times New Roman" w:hAnsi="Times New Roman"/>
          <w:spacing w:val="-4"/>
          <w:position w:val="-4"/>
          <w:lang w:val="nl-NL"/>
        </w:rPr>
        <w:t>i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 xml:space="preserve"> nh</w:t>
      </w:r>
      <w:r w:rsidR="00FB7129" w:rsidRPr="00000A6B">
        <w:rPr>
          <w:rFonts w:ascii="Times New Roman" w:hAnsi="Times New Roman"/>
          <w:spacing w:val="-4"/>
          <w:position w:val="-4"/>
          <w:lang w:val="nl-NL"/>
        </w:rPr>
        <w:t>â</w:t>
      </w:r>
      <w:r w:rsidRPr="00000A6B">
        <w:rPr>
          <w:rFonts w:ascii="Times New Roman" w:hAnsi="Times New Roman"/>
          <w:spacing w:val="-4"/>
          <w:position w:val="-4"/>
          <w:lang w:val="nl-NL"/>
        </w:rPr>
        <w:t>n: Kh</w:t>
      </w:r>
      <w:r w:rsidR="00FB7129" w:rsidRPr="00000A6B">
        <w:rPr>
          <w:rFonts w:ascii="Times New Roman" w:hAnsi="Times New Roman"/>
          <w:spacing w:val="-4"/>
          <w:position w:val="-4"/>
          <w:lang w:val="nl-NL"/>
        </w:rPr>
        <w:t>ô</w:t>
      </w:r>
      <w:r w:rsidRPr="00000A6B">
        <w:rPr>
          <w:rFonts w:ascii="Times New Roman" w:hAnsi="Times New Roman"/>
          <w:spacing w:val="-4"/>
          <w:position w:val="-4"/>
          <w:lang w:val="nl-NL"/>
        </w:rPr>
        <w:t>ng v</w:t>
      </w:r>
      <w:r w:rsidR="00FB7129" w:rsidRPr="00000A6B">
        <w:rPr>
          <w:rFonts w:ascii="Times New Roman" w:hAnsi="Times New Roman"/>
          <w:spacing w:val="-4"/>
          <w:position w:val="-4"/>
          <w:lang w:val="nl-NL"/>
        </w:rPr>
        <w:t>ượ</w:t>
      </w:r>
      <w:r w:rsidRPr="00000A6B">
        <w:rPr>
          <w:rFonts w:ascii="Times New Roman" w:hAnsi="Times New Roman"/>
          <w:spacing w:val="-4"/>
          <w:position w:val="-4"/>
          <w:lang w:val="nl-NL"/>
        </w:rPr>
        <w:t>t qu</w:t>
      </w:r>
      <w:r w:rsidR="00FB7129" w:rsidRPr="00000A6B">
        <w:rPr>
          <w:rFonts w:ascii="Times New Roman" w:hAnsi="Times New Roman"/>
          <w:spacing w:val="-4"/>
          <w:position w:val="-4"/>
          <w:lang w:val="nl-NL"/>
        </w:rPr>
        <w:t>á</w:t>
      </w:r>
      <w:r w:rsidR="00DD65EB" w:rsidRPr="00000A6B">
        <w:rPr>
          <w:rFonts w:ascii="Times New Roman" w:hAnsi="Times New Roman"/>
          <w:spacing w:val="-4"/>
          <w:position w:val="-4"/>
          <w:lang w:val="nl-NL"/>
        </w:rPr>
        <w:t xml:space="preserve"> 20</w:t>
      </w:r>
      <w:r w:rsidRPr="00000A6B">
        <w:rPr>
          <w:rFonts w:ascii="Times New Roman" w:hAnsi="Times New Roman"/>
          <w:spacing w:val="-4"/>
          <w:position w:val="-4"/>
          <w:lang w:val="nl-NL"/>
        </w:rPr>
        <w:t>%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ng s</w:t>
      </w:r>
      <w:r w:rsidR="00FB7129" w:rsidRPr="00000A6B">
        <w:rPr>
          <w:rFonts w:ascii="Times New Roman" w:hAnsi="Times New Roman"/>
          <w:spacing w:val="-4"/>
          <w:position w:val="-4"/>
          <w:lang w:val="nl-NL"/>
        </w:rPr>
        <w:t>ố</w:t>
      </w:r>
      <w:r w:rsidRPr="00000A6B">
        <w:rPr>
          <w:rFonts w:ascii="Times New Roman" w:hAnsi="Times New Roman"/>
          <w:spacing w:val="-4"/>
          <w:position w:val="-4"/>
          <w:lang w:val="nl-NL"/>
        </w:rPr>
        <w:t xml:space="preserve"> CBGV, CNV trong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xml:space="preserve">- </w:t>
      </w:r>
      <w:r w:rsidR="00FB7129" w:rsidRPr="00000A6B">
        <w:rPr>
          <w:rFonts w:ascii="Times New Roman" w:hAnsi="Times New Roman"/>
          <w:spacing w:val="-4"/>
          <w:position w:val="-4"/>
          <w:lang w:val="nl-NL"/>
        </w:rPr>
        <w:t>Đố</w:t>
      </w:r>
      <w:r w:rsidRPr="00000A6B">
        <w:rPr>
          <w:rFonts w:ascii="Times New Roman" w:hAnsi="Times New Roman"/>
          <w:spacing w:val="-4"/>
          <w:position w:val="-4"/>
          <w:lang w:val="nl-NL"/>
        </w:rPr>
        <w:t>i v</w:t>
      </w:r>
      <w:r w:rsidR="00FB7129" w:rsidRPr="00000A6B">
        <w:rPr>
          <w:rFonts w:ascii="Times New Roman" w:hAnsi="Times New Roman"/>
          <w:spacing w:val="-4"/>
          <w:position w:val="-4"/>
          <w:lang w:val="nl-NL"/>
        </w:rPr>
        <w:t>ớ</w:t>
      </w:r>
      <w:r w:rsidRPr="00000A6B">
        <w:rPr>
          <w:rFonts w:ascii="Times New Roman" w:hAnsi="Times New Roman"/>
          <w:spacing w:val="-4"/>
          <w:position w:val="-4"/>
          <w:lang w:val="nl-NL"/>
        </w:rPr>
        <w:t>i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danh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u kh</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Tu</w:t>
      </w:r>
      <w:r w:rsidR="00FB7129" w:rsidRPr="00000A6B">
        <w:rPr>
          <w:rFonts w:ascii="Times New Roman" w:hAnsi="Times New Roman"/>
          <w:spacing w:val="-4"/>
          <w:position w:val="-4"/>
          <w:lang w:val="nl-NL"/>
        </w:rPr>
        <w:t>ỳ</w:t>
      </w:r>
      <w:r w:rsidRPr="00000A6B">
        <w:rPr>
          <w:rFonts w:ascii="Times New Roman" w:hAnsi="Times New Roman"/>
          <w:spacing w:val="-4"/>
          <w:position w:val="-4"/>
          <w:lang w:val="nl-NL"/>
        </w:rPr>
        <w:t xml:space="preserve"> thu</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c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o k</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t qu</w:t>
      </w:r>
      <w:r w:rsidR="00FB7129" w:rsidRPr="00000A6B">
        <w:rPr>
          <w:rFonts w:ascii="Times New Roman" w:hAnsi="Times New Roman"/>
          <w:spacing w:val="-4"/>
          <w:position w:val="-4"/>
          <w:lang w:val="nl-NL"/>
        </w:rPr>
        <w:t>ảđượ</w:t>
      </w:r>
      <w:r w:rsidRPr="00000A6B">
        <w:rPr>
          <w:rFonts w:ascii="Times New Roman" w:hAnsi="Times New Roman"/>
          <w:spacing w:val="-4"/>
          <w:position w:val="-4"/>
          <w:lang w:val="nl-NL"/>
        </w:rPr>
        <w:t>c c</w:t>
      </w:r>
      <w:r w:rsidR="00FB7129" w:rsidRPr="00000A6B">
        <w:rPr>
          <w:rFonts w:ascii="Times New Roman" w:hAnsi="Times New Roman"/>
          <w:spacing w:val="-4"/>
          <w:position w:val="-4"/>
          <w:lang w:val="nl-NL"/>
        </w:rPr>
        <w:t>ô</w:t>
      </w:r>
      <w:r w:rsidRPr="00000A6B">
        <w:rPr>
          <w:rFonts w:ascii="Times New Roman" w:hAnsi="Times New Roman"/>
          <w:spacing w:val="-4"/>
          <w:position w:val="-4"/>
          <w:lang w:val="nl-NL"/>
        </w:rPr>
        <w:t>ng nh</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n qua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i thi,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i thao.</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823A2E" w:rsidRPr="00000A6B">
        <w:rPr>
          <w:rFonts w:ascii="Times New Roman" w:hAnsi="Times New Roman"/>
          <w:b/>
          <w:spacing w:val="-4"/>
          <w:position w:val="-4"/>
          <w:lang w:val="nl-NL"/>
        </w:rPr>
        <w:t>u 14</w:t>
      </w:r>
      <w:r w:rsidRPr="00000A6B">
        <w:rPr>
          <w:rFonts w:ascii="Times New Roman" w:hAnsi="Times New Roman"/>
          <w:b/>
          <w:spacing w:val="-4"/>
          <w:position w:val="-4"/>
          <w:lang w:val="nl-NL"/>
        </w:rPr>
        <w:t>:M</w:t>
      </w:r>
      <w:r w:rsidR="00FB7129" w:rsidRPr="00000A6B">
        <w:rPr>
          <w:rFonts w:ascii="Times New Roman" w:hAnsi="Times New Roman"/>
          <w:b/>
          <w:spacing w:val="-4"/>
          <w:position w:val="-4"/>
          <w:lang w:val="nl-NL"/>
        </w:rPr>
        <w:t>ứ</w:t>
      </w:r>
      <w:r w:rsidRPr="00000A6B">
        <w:rPr>
          <w:rFonts w:ascii="Times New Roman" w:hAnsi="Times New Roman"/>
          <w:b/>
          <w:spacing w:val="-4"/>
          <w:position w:val="-4"/>
          <w:lang w:val="nl-NL"/>
        </w:rPr>
        <w:t>c th</w:t>
      </w:r>
      <w:r w:rsidR="00FB7129" w:rsidRPr="00000A6B">
        <w:rPr>
          <w:rFonts w:ascii="Times New Roman" w:hAnsi="Times New Roman"/>
          <w:b/>
          <w:spacing w:val="-4"/>
          <w:position w:val="-4"/>
          <w:lang w:val="nl-NL"/>
        </w:rPr>
        <w:t>ưở</w:t>
      </w:r>
      <w:r w:rsidRPr="00000A6B">
        <w:rPr>
          <w:rFonts w:ascii="Times New Roman" w:hAnsi="Times New Roman"/>
          <w:b/>
          <w:spacing w:val="-4"/>
          <w:position w:val="-4"/>
          <w:lang w:val="nl-NL"/>
        </w:rPr>
        <w:t>ng:</w:t>
      </w:r>
    </w:p>
    <w:p w:rsidR="00AF73DE" w:rsidRPr="00000A6B" w:rsidRDefault="00AF73DE" w:rsidP="0081086D">
      <w:pPr>
        <w:ind w:firstLine="720"/>
        <w:jc w:val="both"/>
        <w:rPr>
          <w:rFonts w:ascii="Times New Roman" w:hAnsi="Times New Roman"/>
          <w:spacing w:val="-4"/>
          <w:position w:val="-4"/>
          <w:lang w:val="nl-NL"/>
        </w:rPr>
      </w:pPr>
      <w:r w:rsidRPr="00000A6B">
        <w:rPr>
          <w:rFonts w:ascii="Times New Roman" w:hAnsi="Times New Roman"/>
          <w:b/>
          <w:spacing w:val="-4"/>
          <w:position w:val="-4"/>
          <w:lang w:val="vi-VN"/>
        </w:rPr>
        <w:t xml:space="preserve">1. Đối với </w:t>
      </w:r>
      <w:r w:rsidR="00210987" w:rsidRPr="00000A6B">
        <w:rPr>
          <w:rFonts w:ascii="Times New Roman" w:hAnsi="Times New Roman"/>
          <w:b/>
          <w:spacing w:val="-4"/>
          <w:position w:val="-4"/>
        </w:rPr>
        <w:t xml:space="preserve">CBQL, </w:t>
      </w:r>
      <w:r w:rsidRPr="00000A6B">
        <w:rPr>
          <w:rFonts w:ascii="Times New Roman" w:hAnsi="Times New Roman"/>
          <w:b/>
          <w:spacing w:val="-4"/>
          <w:position w:val="-4"/>
          <w:lang w:val="nl-NL"/>
        </w:rPr>
        <w:t xml:space="preserve">giáo </w:t>
      </w:r>
      <w:r w:rsidRPr="00000A6B">
        <w:rPr>
          <w:rFonts w:ascii="Times New Roman" w:hAnsi="Times New Roman"/>
          <w:b/>
          <w:spacing w:val="-4"/>
          <w:position w:val="-4"/>
          <w:lang w:val="vi-VN"/>
        </w:rPr>
        <w:t>viên</w:t>
      </w:r>
      <w:r w:rsidR="00210987" w:rsidRPr="00000A6B">
        <w:rPr>
          <w:rFonts w:ascii="Times New Roman" w:hAnsi="Times New Roman"/>
          <w:b/>
          <w:spacing w:val="-4"/>
          <w:position w:val="-4"/>
        </w:rPr>
        <w:t>, nhân viên</w:t>
      </w:r>
      <w:r w:rsidR="00CD1CEF" w:rsidRPr="00000A6B">
        <w:rPr>
          <w:rFonts w:ascii="Times New Roman" w:hAnsi="Times New Roman"/>
          <w:spacing w:val="-4"/>
          <w:position w:val="-4"/>
          <w:lang w:val="nl-NL"/>
        </w:rPr>
        <w:t>:</w:t>
      </w:r>
      <w:r w:rsidR="00C97A4B" w:rsidRPr="00000A6B">
        <w:rPr>
          <w:rFonts w:ascii="Times New Roman" w:hAnsi="Times New Roman"/>
          <w:spacing w:val="-4"/>
          <w:position w:val="-4"/>
          <w:lang w:val="nl-NL"/>
        </w:rPr>
        <w:tab/>
      </w:r>
    </w:p>
    <w:p w:rsidR="00C97A4B" w:rsidRPr="00000A6B" w:rsidRDefault="00915518"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r>
      <w:r w:rsidR="00C97A4B" w:rsidRPr="00000A6B">
        <w:rPr>
          <w:rFonts w:ascii="Times New Roman" w:hAnsi="Times New Roman"/>
          <w:spacing w:val="-4"/>
          <w:position w:val="-4"/>
          <w:lang w:val="nl-NL"/>
        </w:rPr>
        <w:t>- C</w:t>
      </w:r>
      <w:r w:rsidR="00FB7129" w:rsidRPr="00000A6B">
        <w:rPr>
          <w:rFonts w:ascii="Times New Roman" w:hAnsi="Times New Roman"/>
          <w:spacing w:val="-4"/>
          <w:position w:val="-4"/>
          <w:lang w:val="nl-NL"/>
        </w:rPr>
        <w:t>á</w:t>
      </w:r>
      <w:r w:rsidR="00C97A4B" w:rsidRPr="00000A6B">
        <w:rPr>
          <w:rFonts w:ascii="Times New Roman" w:hAnsi="Times New Roman"/>
          <w:spacing w:val="-4"/>
          <w:position w:val="-4"/>
          <w:lang w:val="nl-NL"/>
        </w:rPr>
        <w:t xml:space="preserve"> nh</w:t>
      </w:r>
      <w:r w:rsidR="00FB7129" w:rsidRPr="00000A6B">
        <w:rPr>
          <w:rFonts w:ascii="Times New Roman" w:hAnsi="Times New Roman"/>
          <w:spacing w:val="-4"/>
          <w:position w:val="-4"/>
          <w:lang w:val="nl-NL"/>
        </w:rPr>
        <w:t>â</w:t>
      </w:r>
      <w:r w:rsidR="00C97A4B" w:rsidRPr="00000A6B">
        <w:rPr>
          <w:rFonts w:ascii="Times New Roman" w:hAnsi="Times New Roman"/>
          <w:spacing w:val="-4"/>
          <w:position w:val="-4"/>
          <w:lang w:val="nl-NL"/>
        </w:rPr>
        <w:t>n ho</w:t>
      </w:r>
      <w:r w:rsidR="00FB7129" w:rsidRPr="00000A6B">
        <w:rPr>
          <w:rFonts w:ascii="Times New Roman" w:hAnsi="Times New Roman"/>
          <w:spacing w:val="-4"/>
          <w:position w:val="-4"/>
          <w:lang w:val="nl-NL"/>
        </w:rPr>
        <w:t>à</w:t>
      </w:r>
      <w:r w:rsidR="00C97A4B" w:rsidRPr="00000A6B">
        <w:rPr>
          <w:rFonts w:ascii="Times New Roman" w:hAnsi="Times New Roman"/>
          <w:spacing w:val="-4"/>
          <w:position w:val="-4"/>
          <w:lang w:val="nl-NL"/>
        </w:rPr>
        <w:t>n th</w:t>
      </w:r>
      <w:r w:rsidR="00FB7129" w:rsidRPr="00000A6B">
        <w:rPr>
          <w:rFonts w:ascii="Times New Roman" w:hAnsi="Times New Roman"/>
          <w:spacing w:val="-4"/>
          <w:position w:val="-4"/>
          <w:lang w:val="nl-NL"/>
        </w:rPr>
        <w:t>à</w:t>
      </w:r>
      <w:r w:rsidR="00C97A4B" w:rsidRPr="00000A6B">
        <w:rPr>
          <w:rFonts w:ascii="Times New Roman" w:hAnsi="Times New Roman"/>
          <w:spacing w:val="-4"/>
          <w:position w:val="-4"/>
          <w:lang w:val="nl-NL"/>
        </w:rPr>
        <w:t>nh Xu</w:t>
      </w:r>
      <w:r w:rsidR="00FB7129" w:rsidRPr="00000A6B">
        <w:rPr>
          <w:rFonts w:ascii="Times New Roman" w:hAnsi="Times New Roman"/>
          <w:spacing w:val="-4"/>
          <w:position w:val="-4"/>
          <w:lang w:val="nl-NL"/>
        </w:rPr>
        <w:t>ấ</w:t>
      </w:r>
      <w:r w:rsidR="00C97A4B" w:rsidRPr="00000A6B">
        <w:rPr>
          <w:rFonts w:ascii="Times New Roman" w:hAnsi="Times New Roman"/>
          <w:spacing w:val="-4"/>
          <w:position w:val="-4"/>
          <w:lang w:val="nl-NL"/>
        </w:rPr>
        <w:t>t s</w:t>
      </w:r>
      <w:r w:rsidR="00FB7129" w:rsidRPr="00000A6B">
        <w:rPr>
          <w:rFonts w:ascii="Times New Roman" w:hAnsi="Times New Roman"/>
          <w:spacing w:val="-4"/>
          <w:position w:val="-4"/>
          <w:lang w:val="nl-NL"/>
        </w:rPr>
        <w:t>ắ</w:t>
      </w:r>
      <w:r w:rsidR="00C97A4B" w:rsidRPr="00000A6B">
        <w:rPr>
          <w:rFonts w:ascii="Times New Roman" w:hAnsi="Times New Roman"/>
          <w:spacing w:val="-4"/>
          <w:position w:val="-4"/>
          <w:lang w:val="nl-NL"/>
        </w:rPr>
        <w:t>c nhi</w:t>
      </w:r>
      <w:r w:rsidR="00FB7129" w:rsidRPr="00000A6B">
        <w:rPr>
          <w:rFonts w:ascii="Times New Roman" w:hAnsi="Times New Roman"/>
          <w:spacing w:val="-4"/>
          <w:position w:val="-4"/>
          <w:lang w:val="nl-NL"/>
        </w:rPr>
        <w:t>ệ</w:t>
      </w:r>
      <w:r w:rsidR="00C97A4B" w:rsidRPr="00000A6B">
        <w:rPr>
          <w:rFonts w:ascii="Times New Roman" w:hAnsi="Times New Roman"/>
          <w:spacing w:val="-4"/>
          <w:position w:val="-4"/>
          <w:lang w:val="nl-NL"/>
        </w:rPr>
        <w:t>m v</w:t>
      </w:r>
      <w:r w:rsidR="00FB7129" w:rsidRPr="00000A6B">
        <w:rPr>
          <w:rFonts w:ascii="Times New Roman" w:hAnsi="Times New Roman"/>
          <w:spacing w:val="-4"/>
          <w:position w:val="-4"/>
          <w:lang w:val="nl-NL"/>
        </w:rPr>
        <w:t>ụ</w:t>
      </w:r>
      <w:r w:rsidR="00B55717" w:rsidRPr="00000A6B">
        <w:rPr>
          <w:rFonts w:ascii="Times New Roman" w:hAnsi="Times New Roman"/>
          <w:spacing w:val="-4"/>
          <w:position w:val="-4"/>
          <w:lang w:val="nl-NL"/>
        </w:rPr>
        <w:t xml:space="preserve">: </w:t>
      </w:r>
      <w:r w:rsidR="00B55717" w:rsidRPr="00000A6B">
        <w:rPr>
          <w:rFonts w:ascii="Times New Roman" w:hAnsi="Times New Roman"/>
          <w:spacing w:val="-4"/>
          <w:position w:val="-4"/>
          <w:lang w:val="nl-NL"/>
        </w:rPr>
        <w:tab/>
      </w:r>
      <w:r w:rsidR="0094310B" w:rsidRPr="00000A6B">
        <w:rPr>
          <w:rFonts w:ascii="Times New Roman" w:hAnsi="Times New Roman"/>
          <w:spacing w:val="-4"/>
          <w:position w:val="-4"/>
          <w:lang w:val="nl-NL"/>
        </w:rPr>
        <w:t>20</w:t>
      </w:r>
      <w:r w:rsidR="005100F1" w:rsidRPr="00000A6B">
        <w:rPr>
          <w:rFonts w:ascii="Times New Roman" w:hAnsi="Times New Roman"/>
          <w:spacing w:val="-4"/>
          <w:position w:val="-4"/>
          <w:lang w:val="nl-NL"/>
        </w:rPr>
        <w:t>0.</w:t>
      </w:r>
      <w:r w:rsidR="00C97A4B" w:rsidRPr="00000A6B">
        <w:rPr>
          <w:rFonts w:ascii="Times New Roman" w:hAnsi="Times New Roman"/>
          <w:spacing w:val="-4"/>
          <w:position w:val="-4"/>
          <w:lang w:val="nl-NL"/>
        </w:rPr>
        <w:t>000</w:t>
      </w:r>
      <w:r w:rsidR="00FB7129" w:rsidRPr="00000A6B">
        <w:rPr>
          <w:rFonts w:ascii="Times New Roman" w:hAnsi="Times New Roman"/>
          <w:spacing w:val="-4"/>
          <w:position w:val="-4"/>
          <w:vertAlign w:val="superscript"/>
          <w:lang w:val="nl-NL"/>
        </w:rPr>
        <w:t>đ</w:t>
      </w:r>
      <w:r w:rsidR="00C97A4B" w:rsidRPr="00000A6B">
        <w:rPr>
          <w:rFonts w:ascii="Times New Roman" w:hAnsi="Times New Roman"/>
          <w:spacing w:val="-4"/>
          <w:position w:val="-4"/>
          <w:lang w:val="nl-NL"/>
        </w:rPr>
        <w:t>/l</w:t>
      </w:r>
      <w:r w:rsidR="00FB7129" w:rsidRPr="00000A6B">
        <w:rPr>
          <w:rFonts w:ascii="Times New Roman" w:hAnsi="Times New Roman"/>
          <w:spacing w:val="-4"/>
          <w:position w:val="-4"/>
          <w:lang w:val="nl-NL"/>
        </w:rPr>
        <w:t>ầ</w:t>
      </w:r>
      <w:r w:rsidR="00C97A4B" w:rsidRPr="00000A6B">
        <w:rPr>
          <w:rFonts w:ascii="Times New Roman" w:hAnsi="Times New Roman"/>
          <w:spacing w:val="-4"/>
          <w:position w:val="-4"/>
          <w:lang w:val="nl-NL"/>
        </w:rPr>
        <w:t>n khen.</w:t>
      </w:r>
    </w:p>
    <w:p w:rsidR="0083578D" w:rsidRPr="00000A6B" w:rsidRDefault="005100F1"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r>
      <w:r w:rsidR="0083578D" w:rsidRPr="00000A6B">
        <w:rPr>
          <w:rFonts w:ascii="Times New Roman" w:hAnsi="Times New Roman"/>
          <w:spacing w:val="-4"/>
          <w:position w:val="-4"/>
          <w:lang w:val="nl-NL"/>
        </w:rPr>
        <w:t xml:space="preserve">- Giáo viên Giỏi cấp huyện: </w:t>
      </w:r>
      <w:r w:rsidR="0083578D" w:rsidRPr="00000A6B">
        <w:rPr>
          <w:rFonts w:ascii="Times New Roman" w:hAnsi="Times New Roman"/>
          <w:spacing w:val="-4"/>
          <w:position w:val="-4"/>
          <w:lang w:val="nl-NL"/>
        </w:rPr>
        <w:tab/>
      </w:r>
      <w:r w:rsidR="0083578D" w:rsidRPr="00000A6B">
        <w:rPr>
          <w:rFonts w:ascii="Times New Roman" w:hAnsi="Times New Roman"/>
          <w:spacing w:val="-4"/>
          <w:position w:val="-4"/>
          <w:lang w:val="nl-NL"/>
        </w:rPr>
        <w:tab/>
      </w:r>
      <w:r w:rsidR="0083578D" w:rsidRPr="00000A6B">
        <w:rPr>
          <w:rFonts w:ascii="Times New Roman" w:hAnsi="Times New Roman"/>
          <w:spacing w:val="-4"/>
          <w:position w:val="-4"/>
          <w:lang w:val="nl-NL"/>
        </w:rPr>
        <w:tab/>
      </w:r>
      <w:r w:rsidR="0083578D" w:rsidRPr="00000A6B">
        <w:rPr>
          <w:rFonts w:ascii="Times New Roman" w:hAnsi="Times New Roman"/>
          <w:spacing w:val="-4"/>
          <w:position w:val="-4"/>
          <w:lang w:val="nl-NL"/>
        </w:rPr>
        <w:tab/>
      </w:r>
      <w:r w:rsidR="00210987" w:rsidRPr="00000A6B">
        <w:rPr>
          <w:rFonts w:ascii="Times New Roman" w:hAnsi="Times New Roman"/>
          <w:spacing w:val="-4"/>
          <w:position w:val="-4"/>
          <w:lang w:val="nl-NL"/>
        </w:rPr>
        <w:t>2</w:t>
      </w:r>
      <w:r w:rsidR="00FC3230" w:rsidRPr="00000A6B">
        <w:rPr>
          <w:rFonts w:ascii="Times New Roman" w:hAnsi="Times New Roman"/>
          <w:spacing w:val="-4"/>
          <w:position w:val="-4"/>
          <w:lang w:val="nl-NL"/>
        </w:rPr>
        <w:t>00.</w:t>
      </w:r>
      <w:r w:rsidR="0083578D" w:rsidRPr="00000A6B">
        <w:rPr>
          <w:rFonts w:ascii="Times New Roman" w:hAnsi="Times New Roman"/>
          <w:spacing w:val="-4"/>
          <w:position w:val="-4"/>
          <w:lang w:val="nl-NL"/>
        </w:rPr>
        <w:t>000</w:t>
      </w:r>
      <w:r w:rsidR="0083578D" w:rsidRPr="00000A6B">
        <w:rPr>
          <w:rFonts w:ascii="Times New Roman" w:hAnsi="Times New Roman"/>
          <w:spacing w:val="-4"/>
          <w:position w:val="-4"/>
          <w:vertAlign w:val="superscript"/>
          <w:lang w:val="nl-NL"/>
        </w:rPr>
        <w:t>đ</w:t>
      </w:r>
      <w:r w:rsidR="0083578D" w:rsidRPr="00000A6B">
        <w:rPr>
          <w:rFonts w:ascii="Times New Roman" w:hAnsi="Times New Roman"/>
          <w:spacing w:val="-4"/>
          <w:position w:val="-4"/>
          <w:lang w:val="nl-NL"/>
        </w:rPr>
        <w:t>/lần khen.</w:t>
      </w:r>
    </w:p>
    <w:p w:rsidR="005D41CA" w:rsidRPr="00000A6B" w:rsidRDefault="005D41CA"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xml:space="preserve">- Giáo viên Giỏi cấp tỉnh: </w:t>
      </w:r>
      <w:r w:rsidRPr="00000A6B">
        <w:rPr>
          <w:rFonts w:ascii="Times New Roman" w:hAnsi="Times New Roman"/>
          <w:spacing w:val="-4"/>
          <w:position w:val="-4"/>
          <w:lang w:val="nl-NL"/>
        </w:rPr>
        <w:tab/>
      </w:r>
      <w:r w:rsidRPr="00000A6B">
        <w:rPr>
          <w:rFonts w:ascii="Times New Roman" w:hAnsi="Times New Roman"/>
          <w:spacing w:val="-4"/>
          <w:position w:val="-4"/>
          <w:lang w:val="nl-NL"/>
        </w:rPr>
        <w:tab/>
      </w:r>
      <w:r w:rsidRPr="00000A6B">
        <w:rPr>
          <w:rFonts w:ascii="Times New Roman" w:hAnsi="Times New Roman"/>
          <w:spacing w:val="-4"/>
          <w:position w:val="-4"/>
          <w:lang w:val="nl-NL"/>
        </w:rPr>
        <w:tab/>
      </w:r>
      <w:r w:rsidRPr="00000A6B">
        <w:rPr>
          <w:rFonts w:ascii="Times New Roman" w:hAnsi="Times New Roman"/>
          <w:spacing w:val="-4"/>
          <w:position w:val="-4"/>
          <w:lang w:val="nl-NL"/>
        </w:rPr>
        <w:tab/>
        <w:t>500.000</w:t>
      </w:r>
      <w:r w:rsidRPr="00000A6B">
        <w:rPr>
          <w:rFonts w:ascii="Times New Roman" w:hAnsi="Times New Roman"/>
          <w:spacing w:val="-4"/>
          <w:position w:val="-4"/>
          <w:vertAlign w:val="superscript"/>
          <w:lang w:val="nl-NL"/>
        </w:rPr>
        <w:t>đ</w:t>
      </w:r>
      <w:r w:rsidRPr="00000A6B">
        <w:rPr>
          <w:rFonts w:ascii="Times New Roman" w:hAnsi="Times New Roman"/>
          <w:spacing w:val="-4"/>
          <w:position w:val="-4"/>
          <w:lang w:val="nl-NL"/>
        </w:rPr>
        <w:t>/lần khen.</w:t>
      </w:r>
    </w:p>
    <w:p w:rsidR="005100F1" w:rsidRPr="00000A6B" w:rsidRDefault="00631402"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r>
      <w:r w:rsidR="005100F1" w:rsidRPr="00000A6B">
        <w:rPr>
          <w:rFonts w:ascii="Times New Roman" w:hAnsi="Times New Roman"/>
          <w:spacing w:val="-4"/>
          <w:position w:val="-4"/>
          <w:lang w:val="nl-NL"/>
        </w:rPr>
        <w:t xml:space="preserve">- GV bồi dưỡng </w:t>
      </w:r>
      <w:r w:rsidR="00975159" w:rsidRPr="00000A6B">
        <w:rPr>
          <w:rFonts w:ascii="Times New Roman" w:hAnsi="Times New Roman"/>
          <w:spacing w:val="-4"/>
          <w:position w:val="-4"/>
          <w:lang w:val="nl-NL"/>
        </w:rPr>
        <w:t>HSG</w:t>
      </w:r>
      <w:r w:rsidR="005100F1" w:rsidRPr="00000A6B">
        <w:rPr>
          <w:rFonts w:ascii="Times New Roman" w:hAnsi="Times New Roman"/>
          <w:spacing w:val="-4"/>
          <w:position w:val="-4"/>
          <w:lang w:val="nl-NL"/>
        </w:rPr>
        <w:t xml:space="preserve"> đạt giải</w:t>
      </w:r>
      <w:r w:rsidR="00915518" w:rsidRPr="00000A6B">
        <w:rPr>
          <w:rFonts w:ascii="Times New Roman" w:hAnsi="Times New Roman"/>
          <w:spacing w:val="-4"/>
          <w:position w:val="-4"/>
          <w:lang w:val="nl-NL"/>
        </w:rPr>
        <w:t xml:space="preserve"> cấp trường</w:t>
      </w:r>
      <w:r w:rsidR="00975159" w:rsidRPr="00000A6B">
        <w:rPr>
          <w:rFonts w:ascii="Times New Roman" w:hAnsi="Times New Roman"/>
          <w:spacing w:val="-4"/>
          <w:position w:val="-4"/>
          <w:lang w:val="nl-NL"/>
        </w:rPr>
        <w:t xml:space="preserve"> các môn VH</w:t>
      </w:r>
      <w:r w:rsidR="00033A6F" w:rsidRPr="00000A6B">
        <w:rPr>
          <w:rFonts w:ascii="Times New Roman" w:hAnsi="Times New Roman"/>
          <w:spacing w:val="-4"/>
          <w:position w:val="-4"/>
          <w:lang w:val="nl-NL"/>
        </w:rPr>
        <w:t xml:space="preserve">: </w:t>
      </w:r>
      <w:r w:rsidR="00210987" w:rsidRPr="00000A6B">
        <w:rPr>
          <w:rFonts w:ascii="Times New Roman" w:hAnsi="Times New Roman"/>
          <w:spacing w:val="-4"/>
          <w:position w:val="-4"/>
          <w:lang w:val="nl-NL"/>
        </w:rPr>
        <w:t>1</w:t>
      </w:r>
      <w:r w:rsidR="00FC3230" w:rsidRPr="00000A6B">
        <w:rPr>
          <w:rFonts w:ascii="Times New Roman" w:hAnsi="Times New Roman"/>
          <w:spacing w:val="-4"/>
          <w:position w:val="-4"/>
          <w:lang w:val="nl-NL"/>
        </w:rPr>
        <w:t>00.</w:t>
      </w:r>
      <w:r w:rsidR="005100F1" w:rsidRPr="00000A6B">
        <w:rPr>
          <w:rFonts w:ascii="Times New Roman" w:hAnsi="Times New Roman"/>
          <w:spacing w:val="-4"/>
          <w:position w:val="-4"/>
          <w:lang w:val="nl-NL"/>
        </w:rPr>
        <w:t>000</w:t>
      </w:r>
      <w:r w:rsidR="00FB7129" w:rsidRPr="00000A6B">
        <w:rPr>
          <w:rFonts w:ascii="Times New Roman" w:hAnsi="Times New Roman"/>
          <w:spacing w:val="-4"/>
          <w:position w:val="-4"/>
          <w:vertAlign w:val="superscript"/>
          <w:lang w:val="nl-NL"/>
        </w:rPr>
        <w:t>đ</w:t>
      </w:r>
      <w:r w:rsidR="005100F1" w:rsidRPr="00000A6B">
        <w:rPr>
          <w:rFonts w:ascii="Times New Roman" w:hAnsi="Times New Roman"/>
          <w:spacing w:val="-4"/>
          <w:position w:val="-4"/>
          <w:lang w:val="nl-NL"/>
        </w:rPr>
        <w:t>/l</w:t>
      </w:r>
      <w:r w:rsidR="00FB7129" w:rsidRPr="00000A6B">
        <w:rPr>
          <w:rFonts w:ascii="Times New Roman" w:hAnsi="Times New Roman"/>
          <w:spacing w:val="-4"/>
          <w:position w:val="-4"/>
          <w:lang w:val="nl-NL"/>
        </w:rPr>
        <w:t>ầ</w:t>
      </w:r>
      <w:r w:rsidR="005100F1" w:rsidRPr="00000A6B">
        <w:rPr>
          <w:rFonts w:ascii="Times New Roman" w:hAnsi="Times New Roman"/>
          <w:spacing w:val="-4"/>
          <w:position w:val="-4"/>
          <w:lang w:val="nl-NL"/>
        </w:rPr>
        <w:t>n khen.</w:t>
      </w:r>
    </w:p>
    <w:p w:rsidR="005100F1" w:rsidRPr="00000A6B" w:rsidRDefault="005100F1"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GV bồi dưỡng học sinh Giỏi  đạt giải</w:t>
      </w:r>
      <w:r w:rsidR="00A07918" w:rsidRPr="00000A6B">
        <w:rPr>
          <w:rFonts w:ascii="Times New Roman" w:hAnsi="Times New Roman"/>
          <w:spacing w:val="-4"/>
          <w:position w:val="-4"/>
          <w:lang w:val="nl-NL"/>
        </w:rPr>
        <w:t>nhất cấp huyện: 1.5</w:t>
      </w:r>
      <w:r w:rsidR="00FC3230" w:rsidRPr="00000A6B">
        <w:rPr>
          <w:rFonts w:ascii="Times New Roman" w:hAnsi="Times New Roman"/>
          <w:spacing w:val="-4"/>
          <w:position w:val="-4"/>
          <w:lang w:val="nl-NL"/>
        </w:rPr>
        <w:t>00.</w:t>
      </w:r>
      <w:r w:rsidRPr="00000A6B">
        <w:rPr>
          <w:rFonts w:ascii="Times New Roman" w:hAnsi="Times New Roman"/>
          <w:spacing w:val="-4"/>
          <w:position w:val="-4"/>
          <w:lang w:val="nl-NL"/>
        </w:rPr>
        <w:t>000</w:t>
      </w:r>
      <w:r w:rsidR="00FB7129" w:rsidRPr="00000A6B">
        <w:rPr>
          <w:rFonts w:ascii="Times New Roman" w:hAnsi="Times New Roman"/>
          <w:spacing w:val="-4"/>
          <w:position w:val="-4"/>
          <w:vertAlign w:val="superscript"/>
          <w:lang w:val="nl-NL"/>
        </w:rPr>
        <w:t>đ</w:t>
      </w:r>
      <w:r w:rsidRPr="00000A6B">
        <w:rPr>
          <w:rFonts w:ascii="Times New Roman" w:hAnsi="Times New Roman"/>
          <w:spacing w:val="-4"/>
          <w:position w:val="-4"/>
          <w:lang w:val="nl-NL"/>
        </w:rPr>
        <w:t>/</w:t>
      </w:r>
      <w:r w:rsidR="00A07918" w:rsidRPr="00000A6B">
        <w:rPr>
          <w:rFonts w:ascii="Times New Roman" w:hAnsi="Times New Roman"/>
          <w:spacing w:val="-4"/>
          <w:position w:val="-4"/>
          <w:lang w:val="nl-NL"/>
        </w:rPr>
        <w:t>1 hs</w:t>
      </w:r>
      <w:r w:rsidRPr="00000A6B">
        <w:rPr>
          <w:rFonts w:ascii="Times New Roman" w:hAnsi="Times New Roman"/>
          <w:spacing w:val="-4"/>
          <w:position w:val="-4"/>
          <w:lang w:val="nl-NL"/>
        </w:rPr>
        <w:t>.</w:t>
      </w:r>
    </w:p>
    <w:p w:rsidR="00975159" w:rsidRPr="00000A6B" w:rsidRDefault="00975159" w:rsidP="0081086D">
      <w:pPr>
        <w:ind w:left="720"/>
        <w:jc w:val="both"/>
        <w:rPr>
          <w:rFonts w:ascii="Times New Roman" w:hAnsi="Times New Roman"/>
          <w:spacing w:val="-4"/>
          <w:position w:val="-4"/>
          <w:lang w:val="nl-NL"/>
        </w:rPr>
      </w:pPr>
      <w:r w:rsidRPr="00000A6B">
        <w:rPr>
          <w:rFonts w:ascii="Times New Roman" w:hAnsi="Times New Roman"/>
          <w:spacing w:val="-4"/>
          <w:position w:val="-4"/>
          <w:lang w:val="nl-NL"/>
        </w:rPr>
        <w:t xml:space="preserve">- GV bồi dưỡng học sinh Giỏi  đạt giải nhì cấp </w:t>
      </w:r>
      <w:r w:rsidR="00A07918" w:rsidRPr="00000A6B">
        <w:rPr>
          <w:rFonts w:ascii="Times New Roman" w:hAnsi="Times New Roman"/>
          <w:spacing w:val="-4"/>
          <w:position w:val="-4"/>
          <w:lang w:val="nl-NL"/>
        </w:rPr>
        <w:t>huyện:  1.2</w:t>
      </w:r>
      <w:r w:rsidR="00FC3230" w:rsidRPr="00000A6B">
        <w:rPr>
          <w:rFonts w:ascii="Times New Roman" w:hAnsi="Times New Roman"/>
          <w:spacing w:val="-4"/>
          <w:position w:val="-4"/>
          <w:lang w:val="nl-NL"/>
        </w:rPr>
        <w:t>00.</w:t>
      </w:r>
      <w:r w:rsidRPr="00000A6B">
        <w:rPr>
          <w:rFonts w:ascii="Times New Roman" w:hAnsi="Times New Roman"/>
          <w:spacing w:val="-4"/>
          <w:position w:val="-4"/>
          <w:lang w:val="nl-NL"/>
        </w:rPr>
        <w:t>000</w:t>
      </w:r>
      <w:r w:rsidRPr="00000A6B">
        <w:rPr>
          <w:rFonts w:ascii="Times New Roman" w:hAnsi="Times New Roman"/>
          <w:spacing w:val="-4"/>
          <w:position w:val="-4"/>
          <w:vertAlign w:val="superscript"/>
          <w:lang w:val="nl-NL"/>
        </w:rPr>
        <w:t>đ</w:t>
      </w:r>
      <w:r w:rsidRPr="00000A6B">
        <w:rPr>
          <w:rFonts w:ascii="Times New Roman" w:hAnsi="Times New Roman"/>
          <w:spacing w:val="-4"/>
          <w:position w:val="-4"/>
          <w:lang w:val="nl-NL"/>
        </w:rPr>
        <w:t>/</w:t>
      </w:r>
      <w:r w:rsidR="00A07918" w:rsidRPr="00000A6B">
        <w:rPr>
          <w:rFonts w:ascii="Times New Roman" w:hAnsi="Times New Roman"/>
          <w:spacing w:val="-4"/>
          <w:position w:val="-4"/>
          <w:lang w:val="nl-NL"/>
        </w:rPr>
        <w:t>1 hs.</w:t>
      </w:r>
    </w:p>
    <w:p w:rsidR="00975159" w:rsidRPr="00000A6B" w:rsidRDefault="00975159" w:rsidP="0081086D">
      <w:pPr>
        <w:ind w:left="720"/>
        <w:jc w:val="both"/>
        <w:rPr>
          <w:rFonts w:ascii="Times New Roman" w:hAnsi="Times New Roman"/>
          <w:spacing w:val="-4"/>
          <w:position w:val="-4"/>
          <w:lang w:val="nl-NL"/>
        </w:rPr>
      </w:pPr>
      <w:r w:rsidRPr="00000A6B">
        <w:rPr>
          <w:rFonts w:ascii="Times New Roman" w:hAnsi="Times New Roman"/>
          <w:spacing w:val="-4"/>
          <w:position w:val="-4"/>
          <w:lang w:val="nl-NL"/>
        </w:rPr>
        <w:t xml:space="preserve">- GV bồi dưỡng học sinh Giỏi  đạt giải ba cấp huyện:   </w:t>
      </w:r>
      <w:r w:rsidR="00A07918" w:rsidRPr="00000A6B">
        <w:rPr>
          <w:rFonts w:ascii="Times New Roman" w:hAnsi="Times New Roman"/>
          <w:spacing w:val="-4"/>
          <w:position w:val="-4"/>
          <w:lang w:val="nl-NL"/>
        </w:rPr>
        <w:t>8</w:t>
      </w:r>
      <w:r w:rsidR="00FC3230" w:rsidRPr="00000A6B">
        <w:rPr>
          <w:rFonts w:ascii="Times New Roman" w:hAnsi="Times New Roman"/>
          <w:spacing w:val="-4"/>
          <w:position w:val="-4"/>
          <w:lang w:val="nl-NL"/>
        </w:rPr>
        <w:t>00.</w:t>
      </w:r>
      <w:r w:rsidRPr="00000A6B">
        <w:rPr>
          <w:rFonts w:ascii="Times New Roman" w:hAnsi="Times New Roman"/>
          <w:spacing w:val="-4"/>
          <w:position w:val="-4"/>
          <w:lang w:val="nl-NL"/>
        </w:rPr>
        <w:t>000</w:t>
      </w:r>
      <w:r w:rsidRPr="00000A6B">
        <w:rPr>
          <w:rFonts w:ascii="Times New Roman" w:hAnsi="Times New Roman"/>
          <w:spacing w:val="-4"/>
          <w:position w:val="-4"/>
          <w:vertAlign w:val="superscript"/>
          <w:lang w:val="nl-NL"/>
        </w:rPr>
        <w:t>đ</w:t>
      </w:r>
      <w:r w:rsidRPr="00000A6B">
        <w:rPr>
          <w:rFonts w:ascii="Times New Roman" w:hAnsi="Times New Roman"/>
          <w:spacing w:val="-4"/>
          <w:position w:val="-4"/>
          <w:lang w:val="nl-NL"/>
        </w:rPr>
        <w:t>/</w:t>
      </w:r>
      <w:r w:rsidR="00A07918" w:rsidRPr="00000A6B">
        <w:rPr>
          <w:rFonts w:ascii="Times New Roman" w:hAnsi="Times New Roman"/>
          <w:spacing w:val="-4"/>
          <w:position w:val="-4"/>
          <w:lang w:val="nl-NL"/>
        </w:rPr>
        <w:t>1 hs.</w:t>
      </w:r>
    </w:p>
    <w:p w:rsidR="00975159" w:rsidRPr="00000A6B" w:rsidRDefault="00975159"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GV bồi dưỡng học sinh</w:t>
      </w:r>
      <w:r w:rsidR="00A07918" w:rsidRPr="00000A6B">
        <w:rPr>
          <w:rFonts w:ascii="Times New Roman" w:hAnsi="Times New Roman"/>
          <w:spacing w:val="-4"/>
          <w:position w:val="-4"/>
          <w:lang w:val="nl-NL"/>
        </w:rPr>
        <w:t xml:space="preserve"> Giỏi  đạt giải KK cấp huyện:  5</w:t>
      </w:r>
      <w:r w:rsidR="00FC3230" w:rsidRPr="00000A6B">
        <w:rPr>
          <w:rFonts w:ascii="Times New Roman" w:hAnsi="Times New Roman"/>
          <w:spacing w:val="-4"/>
          <w:position w:val="-4"/>
          <w:lang w:val="nl-NL"/>
        </w:rPr>
        <w:t>00.</w:t>
      </w:r>
      <w:r w:rsidRPr="00000A6B">
        <w:rPr>
          <w:rFonts w:ascii="Times New Roman" w:hAnsi="Times New Roman"/>
          <w:spacing w:val="-4"/>
          <w:position w:val="-4"/>
          <w:lang w:val="nl-NL"/>
        </w:rPr>
        <w:t>000</w:t>
      </w:r>
      <w:r w:rsidRPr="00000A6B">
        <w:rPr>
          <w:rFonts w:ascii="Times New Roman" w:hAnsi="Times New Roman"/>
          <w:spacing w:val="-4"/>
          <w:position w:val="-4"/>
          <w:vertAlign w:val="superscript"/>
          <w:lang w:val="nl-NL"/>
        </w:rPr>
        <w:t>đ</w:t>
      </w:r>
      <w:r w:rsidRPr="00000A6B">
        <w:rPr>
          <w:rFonts w:ascii="Times New Roman" w:hAnsi="Times New Roman"/>
          <w:spacing w:val="-4"/>
          <w:position w:val="-4"/>
          <w:lang w:val="nl-NL"/>
        </w:rPr>
        <w:t>/</w:t>
      </w:r>
      <w:r w:rsidR="00A07918" w:rsidRPr="00000A6B">
        <w:rPr>
          <w:rFonts w:ascii="Times New Roman" w:hAnsi="Times New Roman"/>
          <w:spacing w:val="-4"/>
          <w:position w:val="-4"/>
          <w:lang w:val="nl-NL"/>
        </w:rPr>
        <w:t>1 hs.</w:t>
      </w:r>
    </w:p>
    <w:p w:rsidR="00035C60" w:rsidRPr="00000A6B" w:rsidRDefault="00035C60" w:rsidP="0081086D">
      <w:pPr>
        <w:ind w:firstLine="720"/>
        <w:jc w:val="both"/>
        <w:rPr>
          <w:rFonts w:ascii="Times New Roman" w:hAnsi="Times New Roman"/>
          <w:spacing w:val="-4"/>
          <w:position w:val="-4"/>
          <w:lang w:val="vi-VN"/>
        </w:rPr>
      </w:pPr>
      <w:r w:rsidRPr="00000A6B">
        <w:rPr>
          <w:rFonts w:ascii="Times New Roman" w:hAnsi="Times New Roman"/>
          <w:spacing w:val="-4"/>
          <w:position w:val="-4"/>
          <w:lang w:val="nl-NL"/>
        </w:rPr>
        <w:t xml:space="preserve">- GV bồi dưỡng HSG đạt giải </w:t>
      </w:r>
      <w:r w:rsidR="00975159" w:rsidRPr="00000A6B">
        <w:rPr>
          <w:rFonts w:ascii="Times New Roman" w:hAnsi="Times New Roman"/>
          <w:spacing w:val="-4"/>
          <w:position w:val="-4"/>
          <w:lang w:val="nl-NL"/>
        </w:rPr>
        <w:t xml:space="preserve">nhất </w:t>
      </w:r>
      <w:r w:rsidRPr="00000A6B">
        <w:rPr>
          <w:rFonts w:ascii="Times New Roman" w:hAnsi="Times New Roman"/>
          <w:spacing w:val="-4"/>
          <w:position w:val="-4"/>
          <w:lang w:val="nl-NL"/>
        </w:rPr>
        <w:t>cấp</w:t>
      </w:r>
      <w:r w:rsidR="008577B2" w:rsidRPr="00000A6B">
        <w:rPr>
          <w:rFonts w:ascii="Times New Roman" w:hAnsi="Times New Roman"/>
          <w:spacing w:val="-4"/>
          <w:position w:val="-4"/>
          <w:lang w:val="vi-VN"/>
        </w:rPr>
        <w:t>tỉnh</w:t>
      </w:r>
      <w:r w:rsidR="00975159" w:rsidRPr="00000A6B">
        <w:rPr>
          <w:rFonts w:ascii="Times New Roman" w:hAnsi="Times New Roman"/>
          <w:spacing w:val="-4"/>
          <w:position w:val="-4"/>
          <w:lang w:val="nl-NL"/>
        </w:rPr>
        <w:t xml:space="preserve">: </w:t>
      </w:r>
      <w:r w:rsidR="00A07918" w:rsidRPr="00000A6B">
        <w:rPr>
          <w:rFonts w:ascii="Times New Roman" w:hAnsi="Times New Roman"/>
          <w:spacing w:val="-4"/>
          <w:position w:val="-4"/>
          <w:lang w:val="nl-NL"/>
        </w:rPr>
        <w:t>3.0</w:t>
      </w:r>
      <w:r w:rsidR="008577B2" w:rsidRPr="00000A6B">
        <w:rPr>
          <w:rFonts w:ascii="Times New Roman" w:hAnsi="Times New Roman"/>
          <w:spacing w:val="-4"/>
          <w:position w:val="-4"/>
          <w:lang w:val="nl-NL"/>
        </w:rPr>
        <w:t>00.000đ/</w:t>
      </w:r>
      <w:r w:rsidR="00A07918" w:rsidRPr="00000A6B">
        <w:rPr>
          <w:rFonts w:ascii="Times New Roman" w:hAnsi="Times New Roman"/>
          <w:spacing w:val="-4"/>
          <w:position w:val="-4"/>
          <w:lang w:val="nl-NL"/>
        </w:rPr>
        <w:t>1 hs.</w:t>
      </w:r>
    </w:p>
    <w:p w:rsidR="00975159" w:rsidRPr="00000A6B" w:rsidRDefault="00975159" w:rsidP="0081086D">
      <w:pPr>
        <w:ind w:firstLine="720"/>
        <w:jc w:val="both"/>
        <w:rPr>
          <w:rFonts w:ascii="Times New Roman" w:hAnsi="Times New Roman"/>
          <w:spacing w:val="-4"/>
          <w:position w:val="-4"/>
          <w:lang w:val="vi-VN"/>
        </w:rPr>
      </w:pPr>
      <w:r w:rsidRPr="00000A6B">
        <w:rPr>
          <w:rFonts w:ascii="Times New Roman" w:hAnsi="Times New Roman"/>
          <w:spacing w:val="-4"/>
          <w:position w:val="-4"/>
          <w:lang w:val="nl-NL"/>
        </w:rPr>
        <w:t xml:space="preserve">- GV bồi dưỡng HSG đạt giải nhì cấp </w:t>
      </w:r>
      <w:r w:rsidR="008577B2" w:rsidRPr="00000A6B">
        <w:rPr>
          <w:rFonts w:ascii="Times New Roman" w:hAnsi="Times New Roman"/>
          <w:spacing w:val="-4"/>
          <w:position w:val="-4"/>
          <w:lang w:val="vi-VN"/>
        </w:rPr>
        <w:t>tỉnh</w:t>
      </w:r>
      <w:r w:rsidRPr="00000A6B">
        <w:rPr>
          <w:rFonts w:ascii="Times New Roman" w:hAnsi="Times New Roman"/>
          <w:spacing w:val="-4"/>
          <w:position w:val="-4"/>
          <w:lang w:val="nl-NL"/>
        </w:rPr>
        <w:t xml:space="preserve">:  </w:t>
      </w:r>
      <w:r w:rsidR="005D41CA" w:rsidRPr="00000A6B">
        <w:rPr>
          <w:rFonts w:ascii="Times New Roman" w:hAnsi="Times New Roman"/>
          <w:spacing w:val="-4"/>
          <w:position w:val="-4"/>
        </w:rPr>
        <w:t>2</w:t>
      </w:r>
      <w:r w:rsidR="008577B2" w:rsidRPr="00000A6B">
        <w:rPr>
          <w:rFonts w:ascii="Times New Roman" w:hAnsi="Times New Roman"/>
          <w:spacing w:val="-4"/>
          <w:position w:val="-4"/>
          <w:lang w:val="vi-VN"/>
        </w:rPr>
        <w:t>.</w:t>
      </w:r>
      <w:r w:rsidR="00A07918" w:rsidRPr="00000A6B">
        <w:rPr>
          <w:rFonts w:ascii="Times New Roman" w:hAnsi="Times New Roman"/>
          <w:spacing w:val="-4"/>
          <w:position w:val="-4"/>
        </w:rPr>
        <w:t>5</w:t>
      </w:r>
      <w:r w:rsidR="008577B2" w:rsidRPr="00000A6B">
        <w:rPr>
          <w:rFonts w:ascii="Times New Roman" w:hAnsi="Times New Roman"/>
          <w:spacing w:val="-4"/>
          <w:position w:val="-4"/>
          <w:lang w:val="nl-NL"/>
        </w:rPr>
        <w:t>00.000đ/</w:t>
      </w:r>
      <w:r w:rsidR="00A07918" w:rsidRPr="00000A6B">
        <w:rPr>
          <w:rFonts w:ascii="Times New Roman" w:hAnsi="Times New Roman"/>
          <w:spacing w:val="-4"/>
          <w:position w:val="-4"/>
          <w:lang w:val="nl-NL"/>
        </w:rPr>
        <w:t>1 hs.</w:t>
      </w:r>
    </w:p>
    <w:p w:rsidR="00975159" w:rsidRPr="00000A6B" w:rsidRDefault="00975159" w:rsidP="0081086D">
      <w:pPr>
        <w:ind w:firstLine="720"/>
        <w:jc w:val="both"/>
        <w:rPr>
          <w:rFonts w:ascii="Times New Roman" w:hAnsi="Times New Roman"/>
          <w:spacing w:val="-4"/>
          <w:position w:val="-4"/>
          <w:lang w:val="vi-VN"/>
        </w:rPr>
      </w:pPr>
      <w:r w:rsidRPr="00000A6B">
        <w:rPr>
          <w:rFonts w:ascii="Times New Roman" w:hAnsi="Times New Roman"/>
          <w:spacing w:val="-4"/>
          <w:position w:val="-4"/>
          <w:lang w:val="nl-NL"/>
        </w:rPr>
        <w:t xml:space="preserve">- GV bồi dưỡng HSG đạt giải ba cấp </w:t>
      </w:r>
      <w:r w:rsidR="008577B2" w:rsidRPr="00000A6B">
        <w:rPr>
          <w:rFonts w:ascii="Times New Roman" w:hAnsi="Times New Roman"/>
          <w:spacing w:val="-4"/>
          <w:position w:val="-4"/>
          <w:lang w:val="vi-VN"/>
        </w:rPr>
        <w:t>tỉnh</w:t>
      </w:r>
      <w:r w:rsidRPr="00000A6B">
        <w:rPr>
          <w:rFonts w:ascii="Times New Roman" w:hAnsi="Times New Roman"/>
          <w:spacing w:val="-4"/>
          <w:position w:val="-4"/>
          <w:lang w:val="nl-NL"/>
        </w:rPr>
        <w:t xml:space="preserve">:   </w:t>
      </w:r>
      <w:r w:rsidR="00A07918" w:rsidRPr="00000A6B">
        <w:rPr>
          <w:rFonts w:ascii="Times New Roman" w:hAnsi="Times New Roman"/>
          <w:spacing w:val="-4"/>
          <w:position w:val="-4"/>
        </w:rPr>
        <w:t>2</w:t>
      </w:r>
      <w:r w:rsidR="008577B2" w:rsidRPr="00000A6B">
        <w:rPr>
          <w:rFonts w:ascii="Times New Roman" w:hAnsi="Times New Roman"/>
          <w:spacing w:val="-4"/>
          <w:position w:val="-4"/>
          <w:lang w:val="vi-VN"/>
        </w:rPr>
        <w:t>.</w:t>
      </w:r>
      <w:r w:rsidR="00A07918" w:rsidRPr="00000A6B">
        <w:rPr>
          <w:rFonts w:ascii="Times New Roman" w:hAnsi="Times New Roman"/>
          <w:spacing w:val="-4"/>
          <w:position w:val="-4"/>
        </w:rPr>
        <w:t>0</w:t>
      </w:r>
      <w:r w:rsidR="008577B2" w:rsidRPr="00000A6B">
        <w:rPr>
          <w:rFonts w:ascii="Times New Roman" w:hAnsi="Times New Roman"/>
          <w:spacing w:val="-4"/>
          <w:position w:val="-4"/>
          <w:lang w:val="nl-NL"/>
        </w:rPr>
        <w:t>00.000đ/</w:t>
      </w:r>
      <w:r w:rsidR="00A07918" w:rsidRPr="00000A6B">
        <w:rPr>
          <w:rFonts w:ascii="Times New Roman" w:hAnsi="Times New Roman"/>
          <w:spacing w:val="-4"/>
          <w:position w:val="-4"/>
          <w:lang w:val="nl-NL"/>
        </w:rPr>
        <w:t>1 hs.</w:t>
      </w:r>
    </w:p>
    <w:p w:rsidR="00975159" w:rsidRPr="00000A6B" w:rsidRDefault="00975159" w:rsidP="0081086D">
      <w:pPr>
        <w:ind w:firstLine="720"/>
        <w:jc w:val="both"/>
        <w:rPr>
          <w:rFonts w:ascii="Times New Roman" w:hAnsi="Times New Roman"/>
          <w:spacing w:val="-4"/>
          <w:position w:val="-4"/>
          <w:lang w:val="vi-VN"/>
        </w:rPr>
      </w:pPr>
      <w:r w:rsidRPr="00000A6B">
        <w:rPr>
          <w:rFonts w:ascii="Times New Roman" w:hAnsi="Times New Roman"/>
          <w:spacing w:val="-4"/>
          <w:position w:val="-4"/>
          <w:lang w:val="nl-NL"/>
        </w:rPr>
        <w:lastRenderedPageBreak/>
        <w:t xml:space="preserve">- GV bồi dưỡng HSG đạt giải KK cấp </w:t>
      </w:r>
      <w:r w:rsidR="008577B2" w:rsidRPr="00000A6B">
        <w:rPr>
          <w:rFonts w:ascii="Times New Roman" w:hAnsi="Times New Roman"/>
          <w:spacing w:val="-4"/>
          <w:position w:val="-4"/>
          <w:lang w:val="vi-VN"/>
        </w:rPr>
        <w:t>tỉnh</w:t>
      </w:r>
      <w:r w:rsidR="008577B2" w:rsidRPr="00000A6B">
        <w:rPr>
          <w:rFonts w:ascii="Times New Roman" w:hAnsi="Times New Roman"/>
          <w:spacing w:val="-4"/>
          <w:position w:val="-4"/>
          <w:lang w:val="nl-NL"/>
        </w:rPr>
        <w:t xml:space="preserve">: </w:t>
      </w:r>
      <w:r w:rsidR="0067491B" w:rsidRPr="00000A6B">
        <w:rPr>
          <w:rFonts w:ascii="Times New Roman" w:hAnsi="Times New Roman"/>
          <w:spacing w:val="-4"/>
          <w:position w:val="-4"/>
          <w:lang w:val="vi-VN"/>
        </w:rPr>
        <w:t>1</w:t>
      </w:r>
      <w:r w:rsidR="00FC3230" w:rsidRPr="00000A6B">
        <w:rPr>
          <w:rFonts w:ascii="Times New Roman" w:hAnsi="Times New Roman"/>
          <w:spacing w:val="-4"/>
          <w:position w:val="-4"/>
          <w:lang w:val="vi-VN"/>
        </w:rPr>
        <w:t>.</w:t>
      </w:r>
      <w:r w:rsidR="005D41CA" w:rsidRPr="00000A6B">
        <w:rPr>
          <w:rFonts w:ascii="Times New Roman" w:hAnsi="Times New Roman"/>
          <w:spacing w:val="-4"/>
          <w:position w:val="-4"/>
        </w:rPr>
        <w:t>5</w:t>
      </w:r>
      <w:r w:rsidR="008577B2" w:rsidRPr="00000A6B">
        <w:rPr>
          <w:rFonts w:ascii="Times New Roman" w:hAnsi="Times New Roman"/>
          <w:spacing w:val="-4"/>
          <w:position w:val="-4"/>
          <w:lang w:val="nl-NL"/>
        </w:rPr>
        <w:t>00.000đ/</w:t>
      </w:r>
      <w:r w:rsidR="00A07918" w:rsidRPr="00000A6B">
        <w:rPr>
          <w:rFonts w:ascii="Times New Roman" w:hAnsi="Times New Roman"/>
          <w:spacing w:val="-4"/>
          <w:position w:val="-4"/>
          <w:lang w:val="nl-NL"/>
        </w:rPr>
        <w:t>1 hs.</w:t>
      </w:r>
    </w:p>
    <w:p w:rsidR="00DD65EB" w:rsidRPr="00000A6B" w:rsidRDefault="00DD65E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GV ôn học sinh thi vào lớp 10:</w:t>
      </w:r>
    </w:p>
    <w:p w:rsidR="00DD65EB" w:rsidRPr="00000A6B" w:rsidRDefault="00DD65E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Vượt thành tích năm học 2021 – 2022:                    2.000.000đ/môn.</w:t>
      </w:r>
    </w:p>
    <w:p w:rsidR="00DD65EB" w:rsidRPr="00000A6B" w:rsidRDefault="00DD65EB"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Thêm 1 học sinh đỗ trường PTDTNT tỉnh so với năm học 2021 – 2022:                    500.000đ/01 học sinh.</w:t>
      </w:r>
    </w:p>
    <w:p w:rsidR="00A07918" w:rsidRPr="00000A6B" w:rsidRDefault="00A07918"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Khen thưởng</w:t>
      </w:r>
      <w:r w:rsidR="00FE6F91" w:rsidRPr="00000A6B">
        <w:rPr>
          <w:rFonts w:ascii="Times New Roman" w:hAnsi="Times New Roman"/>
          <w:spacing w:val="-4"/>
          <w:position w:val="-4"/>
          <w:lang w:val="nl-NL"/>
        </w:rPr>
        <w:t xml:space="preserve"> giáo viên quản lí nội trú tốt:</w:t>
      </w:r>
      <w:r w:rsidR="00DD65EB" w:rsidRPr="00000A6B">
        <w:rPr>
          <w:rFonts w:ascii="Times New Roman" w:hAnsi="Times New Roman"/>
          <w:spacing w:val="-4"/>
          <w:position w:val="-4"/>
          <w:lang w:val="nl-NL"/>
        </w:rPr>
        <w:t xml:space="preserve"> 2</w:t>
      </w:r>
      <w:r w:rsidR="00FE6F91" w:rsidRPr="00000A6B">
        <w:rPr>
          <w:rFonts w:ascii="Times New Roman" w:hAnsi="Times New Roman"/>
          <w:spacing w:val="-4"/>
          <w:position w:val="-4"/>
          <w:lang w:val="nl-NL"/>
        </w:rPr>
        <w:t>00.000đ/1 lần khen/1 người.</w:t>
      </w:r>
    </w:p>
    <w:p w:rsidR="00210987" w:rsidRPr="00000A6B" w:rsidRDefault="00210987" w:rsidP="0081086D">
      <w:pPr>
        <w:ind w:firstLine="720"/>
        <w:jc w:val="both"/>
        <w:rPr>
          <w:rFonts w:ascii="Times New Roman" w:hAnsi="Times New Roman"/>
          <w:spacing w:val="-4"/>
          <w:position w:val="-4"/>
          <w:lang w:val="nl-NL"/>
        </w:rPr>
      </w:pPr>
      <w:r w:rsidRPr="00000A6B">
        <w:rPr>
          <w:rFonts w:ascii="Times New Roman" w:hAnsi="Times New Roman"/>
          <w:spacing w:val="-4"/>
          <w:position w:val="-4"/>
          <w:lang w:val="nl-NL"/>
        </w:rPr>
        <w:t>- Khen thưởng cho HLV</w:t>
      </w:r>
      <w:r w:rsidR="00DD65EB" w:rsidRPr="00000A6B">
        <w:rPr>
          <w:rFonts w:ascii="Times New Roman" w:hAnsi="Times New Roman"/>
          <w:spacing w:val="-4"/>
          <w:position w:val="-4"/>
          <w:lang w:val="nl-NL"/>
        </w:rPr>
        <w:t>, người phụ trách</w:t>
      </w:r>
      <w:r w:rsidRPr="00000A6B">
        <w:rPr>
          <w:rFonts w:ascii="Times New Roman" w:hAnsi="Times New Roman"/>
          <w:spacing w:val="-4"/>
          <w:position w:val="-4"/>
          <w:lang w:val="nl-NL"/>
        </w:rPr>
        <w:t xml:space="preserve"> đào tạo HS đạt giải VN - TDTT:</w:t>
      </w:r>
    </w:p>
    <w:p w:rsidR="00210987" w:rsidRPr="00000A6B" w:rsidRDefault="00210987" w:rsidP="0081086D">
      <w:pPr>
        <w:ind w:firstLine="3828"/>
        <w:jc w:val="both"/>
        <w:rPr>
          <w:rFonts w:ascii="Times New Roman" w:hAnsi="Times New Roman"/>
          <w:spacing w:val="-4"/>
          <w:position w:val="-4"/>
          <w:lang w:val="nl-NL"/>
        </w:rPr>
      </w:pPr>
      <w:r w:rsidRPr="00000A6B">
        <w:rPr>
          <w:rFonts w:ascii="Times New Roman" w:hAnsi="Times New Roman"/>
          <w:spacing w:val="-4"/>
          <w:position w:val="-4"/>
          <w:lang w:val="nl-NL"/>
        </w:rPr>
        <w:t xml:space="preserve">+   Cấp </w:t>
      </w:r>
      <w:r w:rsidR="00631402" w:rsidRPr="00000A6B">
        <w:rPr>
          <w:rFonts w:ascii="Times New Roman" w:hAnsi="Times New Roman"/>
          <w:spacing w:val="-4"/>
          <w:position w:val="-4"/>
          <w:lang w:val="nl-NL"/>
        </w:rPr>
        <w:t>huyện 3</w:t>
      </w:r>
      <w:r w:rsidRPr="00000A6B">
        <w:rPr>
          <w:rFonts w:ascii="Times New Roman" w:hAnsi="Times New Roman"/>
          <w:spacing w:val="-4"/>
          <w:position w:val="-4"/>
          <w:lang w:val="nl-NL"/>
        </w:rPr>
        <w:t>00.000đ/1 lần khen</w:t>
      </w:r>
      <w:r w:rsidR="005D41CA" w:rsidRPr="00000A6B">
        <w:rPr>
          <w:rFonts w:ascii="Times New Roman" w:hAnsi="Times New Roman"/>
          <w:spacing w:val="-4"/>
          <w:position w:val="-4"/>
          <w:lang w:val="nl-NL"/>
        </w:rPr>
        <w:t>/1 người.</w:t>
      </w:r>
    </w:p>
    <w:p w:rsidR="00210987" w:rsidRPr="00000A6B" w:rsidRDefault="00210987" w:rsidP="0081086D">
      <w:pPr>
        <w:ind w:firstLine="3828"/>
        <w:jc w:val="both"/>
        <w:rPr>
          <w:rFonts w:ascii="Times New Roman" w:hAnsi="Times New Roman"/>
          <w:spacing w:val="-4"/>
          <w:position w:val="-4"/>
          <w:lang w:val="nl-NL"/>
        </w:rPr>
      </w:pPr>
      <w:r w:rsidRPr="00000A6B">
        <w:rPr>
          <w:rFonts w:ascii="Times New Roman" w:hAnsi="Times New Roman"/>
          <w:spacing w:val="-4"/>
          <w:position w:val="-4"/>
          <w:lang w:val="nl-NL"/>
        </w:rPr>
        <w:t xml:space="preserve">+   Cấp tỉnh    </w:t>
      </w:r>
      <w:r w:rsidR="00631402" w:rsidRPr="00000A6B">
        <w:rPr>
          <w:rFonts w:ascii="Times New Roman" w:hAnsi="Times New Roman"/>
          <w:spacing w:val="-4"/>
          <w:position w:val="-4"/>
          <w:lang w:val="nl-NL"/>
        </w:rPr>
        <w:t>5</w:t>
      </w:r>
      <w:r w:rsidRPr="00000A6B">
        <w:rPr>
          <w:rFonts w:ascii="Times New Roman" w:hAnsi="Times New Roman"/>
          <w:spacing w:val="-4"/>
          <w:position w:val="-4"/>
          <w:lang w:val="nl-NL"/>
        </w:rPr>
        <w:t>00.000đ/1 lần khen</w:t>
      </w:r>
      <w:r w:rsidR="005D41CA" w:rsidRPr="00000A6B">
        <w:rPr>
          <w:rFonts w:ascii="Times New Roman" w:hAnsi="Times New Roman"/>
          <w:spacing w:val="-4"/>
          <w:position w:val="-4"/>
          <w:lang w:val="nl-NL"/>
        </w:rPr>
        <w:t>/1 người.</w:t>
      </w:r>
    </w:p>
    <w:p w:rsidR="00210987" w:rsidRPr="00000A6B" w:rsidRDefault="00210987"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Khen thưởng cho giáo viên (hướng dẫn họ</w:t>
      </w:r>
      <w:r w:rsidR="005D41CA" w:rsidRPr="00000A6B">
        <w:rPr>
          <w:rFonts w:ascii="Times New Roman" w:hAnsi="Times New Roman"/>
          <w:spacing w:val="-4"/>
          <w:position w:val="-4"/>
          <w:lang w:val="nl-NL"/>
        </w:rPr>
        <w:t>c sinh trong các cuộc thi do ng</w:t>
      </w:r>
      <w:r w:rsidRPr="00000A6B">
        <w:rPr>
          <w:rFonts w:ascii="Times New Roman" w:hAnsi="Times New Roman"/>
          <w:spacing w:val="-4"/>
          <w:position w:val="-4"/>
          <w:lang w:val="nl-NL"/>
        </w:rPr>
        <w:t>ành phát động)</w:t>
      </w:r>
    </w:p>
    <w:p w:rsidR="00210987" w:rsidRPr="00000A6B" w:rsidRDefault="00210987" w:rsidP="0081086D">
      <w:pPr>
        <w:ind w:firstLine="3828"/>
        <w:jc w:val="both"/>
        <w:rPr>
          <w:rFonts w:ascii="Times New Roman" w:hAnsi="Times New Roman"/>
          <w:spacing w:val="-4"/>
          <w:position w:val="-4"/>
          <w:lang w:val="nl-NL"/>
        </w:rPr>
      </w:pPr>
      <w:r w:rsidRPr="00000A6B">
        <w:rPr>
          <w:rFonts w:ascii="Times New Roman" w:hAnsi="Times New Roman"/>
          <w:spacing w:val="-4"/>
          <w:position w:val="-4"/>
          <w:lang w:val="nl-NL"/>
        </w:rPr>
        <w:t xml:space="preserve">+   Cấp huyện </w:t>
      </w:r>
      <w:r w:rsidR="005D41CA" w:rsidRPr="00000A6B">
        <w:rPr>
          <w:rFonts w:ascii="Times New Roman" w:hAnsi="Times New Roman"/>
          <w:spacing w:val="-4"/>
          <w:position w:val="-4"/>
        </w:rPr>
        <w:t>3</w:t>
      </w:r>
      <w:r w:rsidRPr="00000A6B">
        <w:rPr>
          <w:rFonts w:ascii="Times New Roman" w:hAnsi="Times New Roman"/>
          <w:spacing w:val="-4"/>
          <w:position w:val="-4"/>
          <w:lang w:val="nl-NL"/>
        </w:rPr>
        <w:t>00.000đ/1 lần khen</w:t>
      </w:r>
    </w:p>
    <w:p w:rsidR="00210987" w:rsidRPr="00000A6B" w:rsidRDefault="00210987" w:rsidP="0081086D">
      <w:pPr>
        <w:ind w:firstLine="3828"/>
        <w:jc w:val="both"/>
        <w:rPr>
          <w:rFonts w:ascii="Times New Roman" w:hAnsi="Times New Roman"/>
          <w:spacing w:val="-4"/>
          <w:position w:val="-4"/>
          <w:lang w:val="vi-VN"/>
        </w:rPr>
      </w:pPr>
      <w:r w:rsidRPr="00000A6B">
        <w:rPr>
          <w:rFonts w:ascii="Times New Roman" w:hAnsi="Times New Roman"/>
          <w:spacing w:val="-4"/>
          <w:position w:val="-4"/>
          <w:lang w:val="nl-NL"/>
        </w:rPr>
        <w:t xml:space="preserve">+   Cấp tỉnh    </w:t>
      </w:r>
      <w:r w:rsidRPr="00000A6B">
        <w:rPr>
          <w:rFonts w:ascii="Times New Roman" w:hAnsi="Times New Roman"/>
          <w:spacing w:val="-4"/>
          <w:position w:val="-4"/>
          <w:lang w:val="vi-VN"/>
        </w:rPr>
        <w:t>5</w:t>
      </w:r>
      <w:r w:rsidRPr="00000A6B">
        <w:rPr>
          <w:rFonts w:ascii="Times New Roman" w:hAnsi="Times New Roman"/>
          <w:spacing w:val="-4"/>
          <w:position w:val="-4"/>
          <w:lang w:val="nl-NL"/>
        </w:rPr>
        <w:t>00.000đ/1 lần khen.</w:t>
      </w:r>
    </w:p>
    <w:p w:rsidR="00210987" w:rsidRPr="00000A6B" w:rsidRDefault="00210987" w:rsidP="0081086D">
      <w:pPr>
        <w:ind w:firstLine="3828"/>
        <w:jc w:val="both"/>
        <w:rPr>
          <w:rFonts w:ascii="Times New Roman" w:hAnsi="Times New Roman"/>
          <w:spacing w:val="-4"/>
          <w:position w:val="-4"/>
          <w:lang w:val="vi-VN"/>
        </w:rPr>
      </w:pPr>
      <w:r w:rsidRPr="00000A6B">
        <w:rPr>
          <w:rFonts w:ascii="Times New Roman" w:hAnsi="Times New Roman"/>
          <w:spacing w:val="-4"/>
          <w:position w:val="-4"/>
          <w:lang w:val="vi-VN"/>
        </w:rPr>
        <w:t xml:space="preserve">+   Cấp quốc gia: </w:t>
      </w:r>
      <w:r w:rsidRPr="00000A6B">
        <w:rPr>
          <w:rFonts w:ascii="Times New Roman" w:hAnsi="Times New Roman"/>
          <w:spacing w:val="-4"/>
          <w:position w:val="-4"/>
        </w:rPr>
        <w:t>1.0</w:t>
      </w:r>
      <w:r w:rsidRPr="00000A6B">
        <w:rPr>
          <w:rFonts w:ascii="Times New Roman" w:hAnsi="Times New Roman"/>
          <w:spacing w:val="-4"/>
          <w:position w:val="-4"/>
          <w:lang w:val="vi-VN"/>
        </w:rPr>
        <w:t>00.000đ/lần khen</w:t>
      </w:r>
    </w:p>
    <w:p w:rsidR="00210987" w:rsidRPr="00000A6B" w:rsidRDefault="00210987"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Ngoài ra còn khen thưởng đột suất các đ/c CBGV-CNV và tập thể có thành tích xuất sắc: 200.000đ/1 lần khen.</w:t>
      </w:r>
    </w:p>
    <w:p w:rsidR="008577B2" w:rsidRPr="00000A6B" w:rsidRDefault="00672DED" w:rsidP="0081086D">
      <w:pPr>
        <w:ind w:firstLine="720"/>
        <w:jc w:val="both"/>
        <w:rPr>
          <w:rFonts w:ascii="Times New Roman" w:hAnsi="Times New Roman"/>
          <w:spacing w:val="-4"/>
          <w:position w:val="-4"/>
        </w:rPr>
      </w:pPr>
      <w:r w:rsidRPr="00000A6B">
        <w:rPr>
          <w:rFonts w:ascii="Times New Roman" w:hAnsi="Times New Roman"/>
          <w:spacing w:val="-4"/>
          <w:position w:val="-4"/>
          <w:lang w:val="vi-VN"/>
        </w:rPr>
        <w:t>- CBQL</w:t>
      </w:r>
      <w:r w:rsidR="008577B2" w:rsidRPr="00000A6B">
        <w:rPr>
          <w:rFonts w:ascii="Times New Roman" w:hAnsi="Times New Roman"/>
          <w:spacing w:val="-4"/>
          <w:position w:val="-4"/>
          <w:lang w:val="vi-VN"/>
        </w:rPr>
        <w:t>quản lí chỉ đạo tốt công tác theo nhiệm vụ được phân công đạt thành tích</w:t>
      </w:r>
      <w:r w:rsidR="005D41CA" w:rsidRPr="00000A6B">
        <w:rPr>
          <w:rFonts w:ascii="Times New Roman" w:hAnsi="Times New Roman"/>
          <w:spacing w:val="-4"/>
          <w:position w:val="-4"/>
        </w:rPr>
        <w:t xml:space="preserve"> cao</w:t>
      </w:r>
      <w:r w:rsidRPr="00000A6B">
        <w:rPr>
          <w:rFonts w:ascii="Times New Roman" w:hAnsi="Times New Roman"/>
          <w:spacing w:val="-4"/>
          <w:position w:val="-4"/>
        </w:rPr>
        <w:t xml:space="preserve">: </w:t>
      </w:r>
      <w:r w:rsidR="00DD65EB" w:rsidRPr="00000A6B">
        <w:rPr>
          <w:rFonts w:ascii="Times New Roman" w:hAnsi="Times New Roman"/>
          <w:spacing w:val="-4"/>
          <w:position w:val="-4"/>
        </w:rPr>
        <w:t>5</w:t>
      </w:r>
      <w:r w:rsidRPr="00000A6B">
        <w:rPr>
          <w:rFonts w:ascii="Times New Roman" w:hAnsi="Times New Roman"/>
          <w:spacing w:val="-4"/>
          <w:position w:val="-4"/>
        </w:rPr>
        <w:t>00.000đ/ lần khen</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823A2E" w:rsidRPr="00000A6B">
        <w:rPr>
          <w:rFonts w:ascii="Times New Roman" w:hAnsi="Times New Roman"/>
          <w:b/>
          <w:spacing w:val="-4"/>
          <w:position w:val="-4"/>
          <w:lang w:val="nl-NL"/>
        </w:rPr>
        <w:t>u 15</w:t>
      </w:r>
      <w:r w:rsidRPr="00000A6B">
        <w:rPr>
          <w:rFonts w:ascii="Times New Roman" w:hAnsi="Times New Roman"/>
          <w:b/>
          <w:spacing w:val="-4"/>
          <w:position w:val="-4"/>
          <w:lang w:val="nl-NL"/>
        </w:rPr>
        <w:t>:C</w:t>
      </w:r>
      <w:r w:rsidR="00FB7129" w:rsidRPr="00000A6B">
        <w:rPr>
          <w:rFonts w:ascii="Times New Roman" w:hAnsi="Times New Roman"/>
          <w:b/>
          <w:spacing w:val="-4"/>
          <w:position w:val="-4"/>
          <w:lang w:val="nl-NL"/>
        </w:rPr>
        <w:t>ô</w:t>
      </w:r>
      <w:r w:rsidRPr="00000A6B">
        <w:rPr>
          <w:rFonts w:ascii="Times New Roman" w:hAnsi="Times New Roman"/>
          <w:b/>
          <w:spacing w:val="-4"/>
          <w:position w:val="-4"/>
          <w:lang w:val="nl-NL"/>
        </w:rPr>
        <w:t>ng t</w:t>
      </w:r>
      <w:r w:rsidR="00FB7129" w:rsidRPr="00000A6B">
        <w:rPr>
          <w:rFonts w:ascii="Times New Roman" w:hAnsi="Times New Roman"/>
          <w:b/>
          <w:spacing w:val="-4"/>
          <w:position w:val="-4"/>
          <w:lang w:val="nl-NL"/>
        </w:rPr>
        <w:t>á</w:t>
      </w:r>
      <w:r w:rsidRPr="00000A6B">
        <w:rPr>
          <w:rFonts w:ascii="Times New Roman" w:hAnsi="Times New Roman"/>
          <w:b/>
          <w:spacing w:val="-4"/>
          <w:position w:val="-4"/>
          <w:lang w:val="nl-NL"/>
        </w:rPr>
        <w:t>c qu</w:t>
      </w:r>
      <w:r w:rsidR="00FB7129" w:rsidRPr="00000A6B">
        <w:rPr>
          <w:rFonts w:ascii="Times New Roman" w:hAnsi="Times New Roman"/>
          <w:b/>
          <w:spacing w:val="-4"/>
          <w:position w:val="-4"/>
          <w:lang w:val="nl-NL"/>
        </w:rPr>
        <w:t>ả</w:t>
      </w:r>
      <w:r w:rsidRPr="00000A6B">
        <w:rPr>
          <w:rFonts w:ascii="Times New Roman" w:hAnsi="Times New Roman"/>
          <w:b/>
          <w:spacing w:val="-4"/>
          <w:position w:val="-4"/>
          <w:lang w:val="nl-NL"/>
        </w:rPr>
        <w:t>n l</w:t>
      </w:r>
      <w:r w:rsidR="00FB7129" w:rsidRPr="00000A6B">
        <w:rPr>
          <w:rFonts w:ascii="Times New Roman" w:hAnsi="Times New Roman"/>
          <w:b/>
          <w:spacing w:val="-4"/>
          <w:position w:val="-4"/>
          <w:lang w:val="nl-NL"/>
        </w:rPr>
        <w:t>ý</w:t>
      </w:r>
      <w:r w:rsidRPr="00000A6B">
        <w:rPr>
          <w:rFonts w:ascii="Times New Roman" w:hAnsi="Times New Roman"/>
          <w:b/>
          <w:spacing w:val="-4"/>
          <w:position w:val="-4"/>
          <w:lang w:val="nl-NL"/>
        </w:rPr>
        <w:t xml:space="preserve"> Qu</w:t>
      </w:r>
      <w:r w:rsidR="00FB7129" w:rsidRPr="00000A6B">
        <w:rPr>
          <w:rFonts w:ascii="Times New Roman" w:hAnsi="Times New Roman"/>
          <w:b/>
          <w:spacing w:val="-4"/>
          <w:position w:val="-4"/>
          <w:lang w:val="nl-NL"/>
        </w:rPr>
        <w:t>ỹ</w:t>
      </w:r>
      <w:r w:rsidRPr="00000A6B">
        <w:rPr>
          <w:rFonts w:ascii="Times New Roman" w:hAnsi="Times New Roman"/>
          <w:b/>
          <w:spacing w:val="-4"/>
          <w:position w:val="-4"/>
          <w:lang w:val="nl-NL"/>
        </w:rPr>
        <w:t xml:space="preserve"> Khen th</w:t>
      </w:r>
      <w:r w:rsidR="00FB7129" w:rsidRPr="00000A6B">
        <w:rPr>
          <w:rFonts w:ascii="Times New Roman" w:hAnsi="Times New Roman"/>
          <w:b/>
          <w:spacing w:val="-4"/>
          <w:position w:val="-4"/>
          <w:lang w:val="nl-NL"/>
        </w:rPr>
        <w:t>ưở</w:t>
      </w:r>
      <w:r w:rsidRPr="00000A6B">
        <w:rPr>
          <w:rFonts w:ascii="Times New Roman" w:hAnsi="Times New Roman"/>
          <w:b/>
          <w:spacing w:val="-4"/>
          <w:position w:val="-4"/>
          <w:lang w:val="nl-NL"/>
        </w:rPr>
        <w:t>ng:</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u tr</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(Ch</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 xml:space="preserve"> t</w:t>
      </w:r>
      <w:r w:rsidR="00FB7129" w:rsidRPr="00000A6B">
        <w:rPr>
          <w:rFonts w:ascii="Times New Roman" w:hAnsi="Times New Roman"/>
          <w:spacing w:val="-4"/>
          <w:position w:val="-4"/>
          <w:lang w:val="nl-NL"/>
        </w:rPr>
        <w:t>ị</w:t>
      </w:r>
      <w:r w:rsidRPr="00000A6B">
        <w:rPr>
          <w:rFonts w:ascii="Times New Roman" w:hAnsi="Times New Roman"/>
          <w:spacing w:val="-4"/>
          <w:position w:val="-4"/>
          <w:lang w:val="nl-NL"/>
        </w:rPr>
        <w:t>ch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xml:space="preserve">i </w:t>
      </w:r>
      <w:r w:rsidR="00FB7129" w:rsidRPr="00000A6B">
        <w:rPr>
          <w:rFonts w:ascii="Times New Roman" w:hAnsi="Times New Roman"/>
          <w:spacing w:val="-4"/>
          <w:position w:val="-4"/>
          <w:lang w:val="nl-NL"/>
        </w:rPr>
        <w:t>đồ</w:t>
      </w:r>
      <w:r w:rsidRPr="00000A6B">
        <w:rPr>
          <w:rFonts w:ascii="Times New Roman" w:hAnsi="Times New Roman"/>
          <w:spacing w:val="-4"/>
          <w:position w:val="-4"/>
          <w:lang w:val="nl-NL"/>
        </w:rPr>
        <w:t>ng T</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 xml:space="preserve"> - KT), b</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xml:space="preserve"> ph</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n k</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 xml:space="preserve"> to</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n t</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i ch</w:t>
      </w:r>
      <w:r w:rsidR="00FB7129" w:rsidRPr="00000A6B">
        <w:rPr>
          <w:rFonts w:ascii="Times New Roman" w:hAnsi="Times New Roman"/>
          <w:spacing w:val="-4"/>
          <w:position w:val="-4"/>
          <w:lang w:val="nl-NL"/>
        </w:rPr>
        <w:t>í</w:t>
      </w:r>
      <w:r w:rsidRPr="00000A6B">
        <w:rPr>
          <w:rFonts w:ascii="Times New Roman" w:hAnsi="Times New Roman"/>
          <w:spacing w:val="-4"/>
          <w:position w:val="-4"/>
          <w:lang w:val="nl-NL"/>
        </w:rPr>
        <w:t>nh, th</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 xml:space="preserve"> qu</w:t>
      </w:r>
      <w:r w:rsidR="00FB7129" w:rsidRPr="00000A6B">
        <w:rPr>
          <w:rFonts w:ascii="Times New Roman" w:hAnsi="Times New Roman"/>
          <w:spacing w:val="-4"/>
          <w:position w:val="-4"/>
          <w:lang w:val="nl-NL"/>
        </w:rPr>
        <w:t>ỹ</w:t>
      </w:r>
      <w:r w:rsidRPr="00000A6B">
        <w:rPr>
          <w:rFonts w:ascii="Times New Roman" w:hAnsi="Times New Roman"/>
          <w:spacing w:val="-4"/>
          <w:position w:val="-4"/>
          <w:lang w:val="nl-NL"/>
        </w:rPr>
        <w:t xml:space="preserve">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 c</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ch nhi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m qu</w:t>
      </w:r>
      <w:r w:rsidR="00FB7129" w:rsidRPr="00000A6B">
        <w:rPr>
          <w:rFonts w:ascii="Times New Roman" w:hAnsi="Times New Roman"/>
          <w:spacing w:val="-4"/>
          <w:position w:val="-4"/>
          <w:lang w:val="nl-NL"/>
        </w:rPr>
        <w:t>ả</w:t>
      </w:r>
      <w:r w:rsidRPr="00000A6B">
        <w:rPr>
          <w:rFonts w:ascii="Times New Roman" w:hAnsi="Times New Roman"/>
          <w:spacing w:val="-4"/>
          <w:position w:val="-4"/>
          <w:lang w:val="nl-NL"/>
        </w:rPr>
        <w:t>n l</w:t>
      </w:r>
      <w:r w:rsidR="00FB7129" w:rsidRPr="00000A6B">
        <w:rPr>
          <w:rFonts w:ascii="Times New Roman" w:hAnsi="Times New Roman"/>
          <w:spacing w:val="-4"/>
          <w:position w:val="-4"/>
          <w:lang w:val="nl-NL"/>
        </w:rPr>
        <w:t>ý</w:t>
      </w:r>
      <w:r w:rsidRPr="00000A6B">
        <w:rPr>
          <w:rFonts w:ascii="Times New Roman" w:hAnsi="Times New Roman"/>
          <w:spacing w:val="-4"/>
          <w:position w:val="-4"/>
          <w:lang w:val="nl-NL"/>
        </w:rPr>
        <w:t>, s</w:t>
      </w:r>
      <w:r w:rsidR="00FB7129" w:rsidRPr="00000A6B">
        <w:rPr>
          <w:rFonts w:ascii="Times New Roman" w:hAnsi="Times New Roman"/>
          <w:spacing w:val="-4"/>
          <w:position w:val="-4"/>
          <w:lang w:val="nl-NL"/>
        </w:rPr>
        <w:t>ử</w:t>
      </w:r>
      <w:r w:rsidRPr="00000A6B">
        <w:rPr>
          <w:rFonts w:ascii="Times New Roman" w:hAnsi="Times New Roman"/>
          <w:spacing w:val="-4"/>
          <w:position w:val="-4"/>
          <w:lang w:val="nl-NL"/>
        </w:rPr>
        <w:t xml:space="preserve"> d</w:t>
      </w:r>
      <w:r w:rsidR="00FB7129" w:rsidRPr="00000A6B">
        <w:rPr>
          <w:rFonts w:ascii="Times New Roman" w:hAnsi="Times New Roman"/>
          <w:spacing w:val="-4"/>
          <w:position w:val="-4"/>
          <w:lang w:val="nl-NL"/>
        </w:rPr>
        <w:t>ụ</w:t>
      </w:r>
      <w:r w:rsidRPr="00000A6B">
        <w:rPr>
          <w:rFonts w:ascii="Times New Roman" w:hAnsi="Times New Roman"/>
          <w:spacing w:val="-4"/>
          <w:position w:val="-4"/>
          <w:lang w:val="nl-NL"/>
        </w:rPr>
        <w:t>ng Qu</w:t>
      </w:r>
      <w:r w:rsidR="00FB7129" w:rsidRPr="00000A6B">
        <w:rPr>
          <w:rFonts w:ascii="Times New Roman" w:hAnsi="Times New Roman"/>
          <w:spacing w:val="-4"/>
          <w:position w:val="-4"/>
          <w:lang w:val="nl-NL"/>
        </w:rPr>
        <w:t>ỹ</w:t>
      </w:r>
      <w:r w:rsidRPr="00000A6B">
        <w:rPr>
          <w:rFonts w:ascii="Times New Roman" w:hAnsi="Times New Roman"/>
          <w:spacing w:val="-4"/>
          <w:position w:val="-4"/>
          <w:lang w:val="nl-NL"/>
        </w:rPr>
        <w:t xml:space="preserve">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 xml:space="preserve">ng theo </w:t>
      </w:r>
      <w:r w:rsidR="00FB7129" w:rsidRPr="00000A6B">
        <w:rPr>
          <w:rFonts w:ascii="Times New Roman" w:hAnsi="Times New Roman"/>
          <w:spacing w:val="-4"/>
          <w:position w:val="-4"/>
          <w:lang w:val="nl-NL"/>
        </w:rPr>
        <w:t>đú</w:t>
      </w:r>
      <w:r w:rsidRPr="00000A6B">
        <w:rPr>
          <w:rFonts w:ascii="Times New Roman" w:hAnsi="Times New Roman"/>
          <w:spacing w:val="-4"/>
          <w:position w:val="-4"/>
          <w:lang w:val="nl-NL"/>
        </w:rPr>
        <w:t>ng Quy ch</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Ch</w:t>
      </w:r>
      <w:r w:rsidR="00FB7129" w:rsidRPr="00000A6B">
        <w:rPr>
          <w:rFonts w:ascii="Times New Roman" w:hAnsi="Times New Roman"/>
          <w:spacing w:val="-4"/>
          <w:position w:val="-4"/>
          <w:lang w:val="nl-NL"/>
        </w:rPr>
        <w:t>ủ</w:t>
      </w:r>
      <w:r w:rsidRPr="00000A6B">
        <w:rPr>
          <w:rFonts w:ascii="Times New Roman" w:hAnsi="Times New Roman"/>
          <w:spacing w:val="-4"/>
          <w:position w:val="-4"/>
          <w:lang w:val="nl-NL"/>
        </w:rPr>
        <w:t xml:space="preserve"> t</w:t>
      </w:r>
      <w:r w:rsidR="00FB7129" w:rsidRPr="00000A6B">
        <w:rPr>
          <w:rFonts w:ascii="Times New Roman" w:hAnsi="Times New Roman"/>
          <w:spacing w:val="-4"/>
          <w:position w:val="-4"/>
          <w:lang w:val="nl-NL"/>
        </w:rPr>
        <w:t>ị</w:t>
      </w:r>
      <w:r w:rsidRPr="00000A6B">
        <w:rPr>
          <w:rFonts w:ascii="Times New Roman" w:hAnsi="Times New Roman"/>
          <w:spacing w:val="-4"/>
          <w:position w:val="-4"/>
          <w:lang w:val="nl-NL"/>
        </w:rPr>
        <w:t>ch C</w:t>
      </w:r>
      <w:r w:rsidR="00FB7129" w:rsidRPr="00000A6B">
        <w:rPr>
          <w:rFonts w:ascii="Times New Roman" w:hAnsi="Times New Roman"/>
          <w:spacing w:val="-4"/>
          <w:position w:val="-4"/>
          <w:lang w:val="nl-NL"/>
        </w:rPr>
        <w:t>ô</w:t>
      </w:r>
      <w:r w:rsidRPr="00000A6B">
        <w:rPr>
          <w:rFonts w:ascii="Times New Roman" w:hAnsi="Times New Roman"/>
          <w:spacing w:val="-4"/>
          <w:position w:val="-4"/>
          <w:lang w:val="nl-NL"/>
        </w:rPr>
        <w:t xml:space="preserve">ng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o</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n c</w:t>
      </w:r>
      <w:r w:rsidR="00FB7129" w:rsidRPr="00000A6B">
        <w:rPr>
          <w:rFonts w:ascii="Times New Roman" w:hAnsi="Times New Roman"/>
          <w:spacing w:val="-4"/>
          <w:position w:val="-4"/>
          <w:lang w:val="nl-NL"/>
        </w:rPr>
        <w:t>ù</w:t>
      </w:r>
      <w:r w:rsidRPr="00000A6B">
        <w:rPr>
          <w:rFonts w:ascii="Times New Roman" w:hAnsi="Times New Roman"/>
          <w:spacing w:val="-4"/>
          <w:position w:val="-4"/>
          <w:lang w:val="nl-NL"/>
        </w:rPr>
        <w:t>ng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th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nh vi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trong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xml:space="preserve">i </w:t>
      </w:r>
      <w:r w:rsidR="00FB7129" w:rsidRPr="00000A6B">
        <w:rPr>
          <w:rFonts w:ascii="Times New Roman" w:hAnsi="Times New Roman"/>
          <w:spacing w:val="-4"/>
          <w:position w:val="-4"/>
          <w:lang w:val="nl-NL"/>
        </w:rPr>
        <w:t>đồ</w:t>
      </w:r>
      <w:r w:rsidRPr="00000A6B">
        <w:rPr>
          <w:rFonts w:ascii="Times New Roman" w:hAnsi="Times New Roman"/>
          <w:spacing w:val="-4"/>
          <w:position w:val="-4"/>
          <w:lang w:val="nl-NL"/>
        </w:rPr>
        <w:t>ng T</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 xml:space="preserve"> - KT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Ban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 c</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ch nhi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m theo d</w:t>
      </w:r>
      <w:r w:rsidR="00FB7129" w:rsidRPr="00000A6B">
        <w:rPr>
          <w:rFonts w:ascii="Times New Roman" w:hAnsi="Times New Roman"/>
          <w:spacing w:val="-4"/>
          <w:position w:val="-4"/>
          <w:lang w:val="nl-NL"/>
        </w:rPr>
        <w:t>õ</w:t>
      </w:r>
      <w:r w:rsidRPr="00000A6B">
        <w:rPr>
          <w:rFonts w:ascii="Times New Roman" w:hAnsi="Times New Roman"/>
          <w:spacing w:val="-4"/>
          <w:position w:val="-4"/>
          <w:lang w:val="nl-NL"/>
        </w:rPr>
        <w:t>i,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 xml:space="preserve"> ch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c th</w:t>
      </w:r>
      <w:r w:rsidR="00FB7129" w:rsidRPr="00000A6B">
        <w:rPr>
          <w:rFonts w:ascii="Times New Roman" w:hAnsi="Times New Roman"/>
          <w:spacing w:val="-4"/>
          <w:position w:val="-4"/>
          <w:lang w:val="nl-NL"/>
        </w:rPr>
        <w:t>ự</w:t>
      </w:r>
      <w:r w:rsidRPr="00000A6B">
        <w:rPr>
          <w:rFonts w:ascii="Times New Roman" w:hAnsi="Times New Roman"/>
          <w:spacing w:val="-4"/>
          <w:position w:val="-4"/>
          <w:lang w:val="nl-NL"/>
        </w:rPr>
        <w:t>c 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n c</w:t>
      </w:r>
      <w:r w:rsidR="00FB7129" w:rsidRPr="00000A6B">
        <w:rPr>
          <w:rFonts w:ascii="Times New Roman" w:hAnsi="Times New Roman"/>
          <w:spacing w:val="-4"/>
          <w:position w:val="-4"/>
          <w:lang w:val="nl-NL"/>
        </w:rPr>
        <w:t>ô</w:t>
      </w:r>
      <w:r w:rsidRPr="00000A6B">
        <w:rPr>
          <w:rFonts w:ascii="Times New Roman" w:hAnsi="Times New Roman"/>
          <w:spacing w:val="-4"/>
          <w:position w:val="-4"/>
          <w:lang w:val="nl-NL"/>
        </w:rPr>
        <w:t>ng t</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 xml:space="preserve">c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trong to</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n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 xml:space="preserve">ng. </w:t>
      </w:r>
    </w:p>
    <w:p w:rsidR="005100F1" w:rsidRPr="00000A6B" w:rsidRDefault="005100F1" w:rsidP="0081086D">
      <w:pPr>
        <w:jc w:val="both"/>
        <w:rPr>
          <w:rFonts w:ascii="Times New Roman" w:hAnsi="Times New Roman"/>
          <w:spacing w:val="-4"/>
          <w:position w:val="-4"/>
          <w:lang w:val="nl-NL"/>
        </w:rPr>
      </w:pPr>
      <w:r w:rsidRPr="00000A6B">
        <w:rPr>
          <w:rFonts w:ascii="Times New Roman" w:hAnsi="Times New Roman"/>
          <w:spacing w:val="-4"/>
          <w:position w:val="-4"/>
          <w:lang w:val="nl-NL"/>
        </w:rPr>
        <w:tab/>
        <w:t>- Ban thanh tra nh</w:t>
      </w:r>
      <w:r w:rsidR="00C473A5" w:rsidRPr="00000A6B">
        <w:rPr>
          <w:rFonts w:ascii="Times New Roman" w:hAnsi="Times New Roman"/>
          <w:spacing w:val="-4"/>
          <w:position w:val="-4"/>
          <w:lang w:val="nl-NL"/>
        </w:rPr>
        <w:t>â</w:t>
      </w:r>
      <w:r w:rsidRPr="00000A6B">
        <w:rPr>
          <w:rFonts w:ascii="Times New Roman" w:hAnsi="Times New Roman"/>
          <w:spacing w:val="-4"/>
          <w:position w:val="-4"/>
          <w:lang w:val="nl-NL"/>
        </w:rPr>
        <w:t>n d</w:t>
      </w:r>
      <w:r w:rsidR="00C473A5" w:rsidRPr="00000A6B">
        <w:rPr>
          <w:rFonts w:ascii="Times New Roman" w:hAnsi="Times New Roman"/>
          <w:spacing w:val="-4"/>
          <w:position w:val="-4"/>
          <w:lang w:val="nl-NL"/>
        </w:rPr>
        <w:t>â</w:t>
      </w:r>
      <w:r w:rsidRPr="00000A6B">
        <w:rPr>
          <w:rFonts w:ascii="Times New Roman" w:hAnsi="Times New Roman"/>
          <w:spacing w:val="-4"/>
          <w:position w:val="-4"/>
          <w:lang w:val="nl-NL"/>
        </w:rPr>
        <w:t>n c</w:t>
      </w:r>
      <w:r w:rsidR="00C473A5" w:rsidRPr="00000A6B">
        <w:rPr>
          <w:rFonts w:ascii="Times New Roman" w:hAnsi="Times New Roman"/>
          <w:spacing w:val="-4"/>
          <w:position w:val="-4"/>
          <w:lang w:val="nl-NL"/>
        </w:rPr>
        <w:t>ó trá</w:t>
      </w:r>
      <w:r w:rsidRPr="00000A6B">
        <w:rPr>
          <w:rFonts w:ascii="Times New Roman" w:hAnsi="Times New Roman"/>
          <w:spacing w:val="-4"/>
          <w:position w:val="-4"/>
          <w:lang w:val="nl-NL"/>
        </w:rPr>
        <w:t>ch nhiệm theo d</w:t>
      </w:r>
      <w:r w:rsidR="00C473A5" w:rsidRPr="00000A6B">
        <w:rPr>
          <w:rFonts w:ascii="Times New Roman" w:hAnsi="Times New Roman"/>
          <w:spacing w:val="-4"/>
          <w:position w:val="-4"/>
          <w:lang w:val="nl-NL"/>
        </w:rPr>
        <w:t>õ</w:t>
      </w:r>
      <w:r w:rsidRPr="00000A6B">
        <w:rPr>
          <w:rFonts w:ascii="Times New Roman" w:hAnsi="Times New Roman"/>
          <w:spacing w:val="-4"/>
          <w:position w:val="-4"/>
          <w:lang w:val="nl-NL"/>
        </w:rPr>
        <w:t>i, gi</w:t>
      </w:r>
      <w:r w:rsidR="00C473A5" w:rsidRPr="00000A6B">
        <w:rPr>
          <w:rFonts w:ascii="Times New Roman" w:hAnsi="Times New Roman"/>
          <w:spacing w:val="-4"/>
          <w:position w:val="-4"/>
          <w:lang w:val="nl-NL"/>
        </w:rPr>
        <w:t>á</w:t>
      </w:r>
      <w:r w:rsidRPr="00000A6B">
        <w:rPr>
          <w:rFonts w:ascii="Times New Roman" w:hAnsi="Times New Roman"/>
          <w:spacing w:val="-4"/>
          <w:position w:val="-4"/>
          <w:lang w:val="nl-NL"/>
        </w:rPr>
        <w:t>m s</w:t>
      </w:r>
      <w:r w:rsidR="00C473A5" w:rsidRPr="00000A6B">
        <w:rPr>
          <w:rFonts w:ascii="Times New Roman" w:hAnsi="Times New Roman"/>
          <w:spacing w:val="-4"/>
          <w:position w:val="-4"/>
          <w:lang w:val="nl-NL"/>
        </w:rPr>
        <w:t>á</w:t>
      </w:r>
      <w:r w:rsidRPr="00000A6B">
        <w:rPr>
          <w:rFonts w:ascii="Times New Roman" w:hAnsi="Times New Roman"/>
          <w:spacing w:val="-4"/>
          <w:position w:val="-4"/>
          <w:lang w:val="nl-NL"/>
        </w:rPr>
        <w:t>t việc chi ti</w:t>
      </w:r>
      <w:r w:rsidR="00C473A5" w:rsidRPr="00000A6B">
        <w:rPr>
          <w:rFonts w:ascii="Times New Roman" w:hAnsi="Times New Roman"/>
          <w:spacing w:val="-4"/>
          <w:position w:val="-4"/>
          <w:lang w:val="nl-NL"/>
        </w:rPr>
        <w:t>ê</w:t>
      </w:r>
      <w:r w:rsidRPr="00000A6B">
        <w:rPr>
          <w:rFonts w:ascii="Times New Roman" w:hAnsi="Times New Roman"/>
          <w:spacing w:val="-4"/>
          <w:position w:val="-4"/>
          <w:lang w:val="nl-NL"/>
        </w:rPr>
        <w:t>u quỹ của nhà trường.</w:t>
      </w:r>
    </w:p>
    <w:p w:rsidR="00AF73DE" w:rsidRPr="00000A6B" w:rsidRDefault="00AF73DE" w:rsidP="0081086D">
      <w:pPr>
        <w:jc w:val="both"/>
        <w:rPr>
          <w:rFonts w:ascii="Times New Roman" w:hAnsi="Times New Roman"/>
          <w:spacing w:val="-4"/>
          <w:position w:val="-4"/>
          <w:lang w:val="nl-NL"/>
        </w:rPr>
      </w:pPr>
    </w:p>
    <w:p w:rsidR="00C97A4B" w:rsidRPr="00000A6B" w:rsidRDefault="00C97A4B" w:rsidP="0081086D">
      <w:pPr>
        <w:jc w:val="center"/>
        <w:rPr>
          <w:rFonts w:ascii="Times New Roman" w:hAnsi="Times New Roman"/>
          <w:b/>
          <w:spacing w:val="-4"/>
          <w:position w:val="-4"/>
          <w:lang w:val="nl-NL"/>
        </w:rPr>
      </w:pPr>
      <w:r w:rsidRPr="00000A6B">
        <w:rPr>
          <w:rFonts w:ascii="Times New Roman" w:hAnsi="Times New Roman"/>
          <w:b/>
          <w:spacing w:val="-4"/>
          <w:position w:val="-4"/>
          <w:lang w:val="nl-NL"/>
        </w:rPr>
        <w:t>M</w:t>
      </w:r>
      <w:r w:rsidR="00C473A5" w:rsidRPr="00000A6B">
        <w:rPr>
          <w:rFonts w:ascii="Times New Roman" w:hAnsi="Times New Roman"/>
          <w:b/>
          <w:spacing w:val="-4"/>
          <w:position w:val="-4"/>
          <w:lang w:val="nl-NL"/>
        </w:rPr>
        <w:t>ỤC</w:t>
      </w:r>
      <w:r w:rsidRPr="00000A6B">
        <w:rPr>
          <w:rFonts w:ascii="Times New Roman" w:hAnsi="Times New Roman"/>
          <w:b/>
          <w:spacing w:val="-4"/>
          <w:position w:val="-4"/>
          <w:lang w:val="nl-NL"/>
        </w:rPr>
        <w:t xml:space="preserve"> V: </w:t>
      </w:r>
      <w:r w:rsidR="00FB7129" w:rsidRPr="00000A6B">
        <w:rPr>
          <w:rFonts w:ascii="Times New Roman" w:hAnsi="Times New Roman"/>
          <w:b/>
          <w:spacing w:val="-4"/>
          <w:position w:val="-4"/>
          <w:lang w:val="nl-NL"/>
        </w:rPr>
        <w:t>Đ</w:t>
      </w:r>
      <w:r w:rsidR="00C473A5" w:rsidRPr="00000A6B">
        <w:rPr>
          <w:rFonts w:ascii="Times New Roman" w:hAnsi="Times New Roman"/>
          <w:b/>
          <w:spacing w:val="-4"/>
          <w:position w:val="-4"/>
          <w:lang w:val="nl-NL"/>
        </w:rPr>
        <w:t>IỀUKHOẢNTHIHÀNH</w:t>
      </w:r>
    </w:p>
    <w:p w:rsidR="00AF73DE" w:rsidRPr="00000A6B" w:rsidRDefault="00AF73DE" w:rsidP="0081086D">
      <w:pPr>
        <w:jc w:val="both"/>
        <w:rPr>
          <w:rFonts w:ascii="Times New Roman" w:hAnsi="Times New Roman"/>
          <w:b/>
          <w:spacing w:val="-4"/>
          <w:position w:val="-4"/>
          <w:lang w:val="nl-NL"/>
        </w:rPr>
      </w:pP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823A2E" w:rsidRPr="00000A6B">
        <w:rPr>
          <w:rFonts w:ascii="Times New Roman" w:hAnsi="Times New Roman"/>
          <w:b/>
          <w:spacing w:val="-4"/>
          <w:position w:val="-4"/>
          <w:lang w:val="nl-NL"/>
        </w:rPr>
        <w:t>u 16</w:t>
      </w:r>
      <w:r w:rsidRPr="00000A6B">
        <w:rPr>
          <w:rFonts w:ascii="Times New Roman" w:hAnsi="Times New Roman"/>
          <w:b/>
          <w:spacing w:val="-4"/>
          <w:position w:val="-4"/>
          <w:lang w:val="nl-NL"/>
        </w:rPr>
        <w:t>:</w:t>
      </w:r>
      <w:r w:rsidRPr="00000A6B">
        <w:rPr>
          <w:rFonts w:ascii="Times New Roman" w:hAnsi="Times New Roman"/>
          <w:spacing w:val="-4"/>
          <w:position w:val="-4"/>
          <w:lang w:val="nl-NL"/>
        </w:rPr>
        <w:t xml:space="preserve"> T</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ể</w:t>
      </w:r>
      <w:r w:rsidRPr="00000A6B">
        <w:rPr>
          <w:rFonts w:ascii="Times New Roman" w:hAnsi="Times New Roman"/>
          <w:spacing w:val="-4"/>
          <w:position w:val="-4"/>
          <w:lang w:val="nl-NL"/>
        </w:rPr>
        <w:t xml:space="preserve">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 xml:space="preserve"> Chuy</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m</w:t>
      </w:r>
      <w:r w:rsidR="00FB7129" w:rsidRPr="00000A6B">
        <w:rPr>
          <w:rFonts w:ascii="Times New Roman" w:hAnsi="Times New Roman"/>
          <w:spacing w:val="-4"/>
          <w:position w:val="-4"/>
          <w:lang w:val="nl-NL"/>
        </w:rPr>
        <w:t>ô</w:t>
      </w:r>
      <w:r w:rsidR="00823A2E" w:rsidRPr="00000A6B">
        <w:rPr>
          <w:rFonts w:ascii="Times New Roman" w:hAnsi="Times New Roman"/>
          <w:spacing w:val="-4"/>
          <w:position w:val="-4"/>
          <w:lang w:val="nl-NL"/>
        </w:rPr>
        <w:t xml:space="preserve">n </w:t>
      </w:r>
      <w:r w:rsidRPr="00000A6B">
        <w:rPr>
          <w:rFonts w:ascii="Times New Roman" w:hAnsi="Times New Roman"/>
          <w:spacing w:val="-4"/>
          <w:position w:val="-4"/>
          <w:lang w:val="nl-NL"/>
        </w:rPr>
        <w:t>c</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ch nhi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m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 xml:space="preserve"> ch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c b</w:t>
      </w:r>
      <w:r w:rsidR="00FB7129" w:rsidRPr="00000A6B">
        <w:rPr>
          <w:rFonts w:ascii="Times New Roman" w:hAnsi="Times New Roman"/>
          <w:spacing w:val="-4"/>
          <w:position w:val="-4"/>
          <w:lang w:val="nl-NL"/>
        </w:rPr>
        <w:t>ì</w:t>
      </w:r>
      <w:r w:rsidRPr="00000A6B">
        <w:rPr>
          <w:rFonts w:ascii="Times New Roman" w:hAnsi="Times New Roman"/>
          <w:spacing w:val="-4"/>
          <w:position w:val="-4"/>
          <w:lang w:val="nl-NL"/>
        </w:rPr>
        <w:t>nh x</w:t>
      </w:r>
      <w:r w:rsidR="00FB7129" w:rsidRPr="00000A6B">
        <w:rPr>
          <w:rFonts w:ascii="Times New Roman" w:hAnsi="Times New Roman"/>
          <w:spacing w:val="-4"/>
          <w:position w:val="-4"/>
          <w:lang w:val="nl-NL"/>
        </w:rPr>
        <w:t>é</w:t>
      </w:r>
      <w:r w:rsidRPr="00000A6B">
        <w:rPr>
          <w:rFonts w:ascii="Times New Roman" w:hAnsi="Times New Roman"/>
          <w:spacing w:val="-4"/>
          <w:position w:val="-4"/>
          <w:lang w:val="nl-NL"/>
        </w:rPr>
        <w:t xml:space="preserve">t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c</w:t>
      </w:r>
      <w:r w:rsidR="00FB7129" w:rsidRPr="00000A6B">
        <w:rPr>
          <w:rFonts w:ascii="Times New Roman" w:hAnsi="Times New Roman"/>
          <w:spacing w:val="-4"/>
          <w:position w:val="-4"/>
          <w:lang w:val="nl-NL"/>
        </w:rPr>
        <w:t>ô</w:t>
      </w:r>
      <w:r w:rsidRPr="00000A6B">
        <w:rPr>
          <w:rFonts w:ascii="Times New Roman" w:hAnsi="Times New Roman"/>
          <w:spacing w:val="-4"/>
          <w:position w:val="-4"/>
          <w:lang w:val="nl-NL"/>
        </w:rPr>
        <w:t>ng khai, ch</w:t>
      </w:r>
      <w:r w:rsidR="00FB7129" w:rsidRPr="00000A6B">
        <w:rPr>
          <w:rFonts w:ascii="Times New Roman" w:hAnsi="Times New Roman"/>
          <w:spacing w:val="-4"/>
          <w:position w:val="-4"/>
          <w:lang w:val="nl-NL"/>
        </w:rPr>
        <w:t>ặ</w:t>
      </w:r>
      <w:r w:rsidRPr="00000A6B">
        <w:rPr>
          <w:rFonts w:ascii="Times New Roman" w:hAnsi="Times New Roman"/>
          <w:spacing w:val="-4"/>
          <w:position w:val="-4"/>
          <w:lang w:val="nl-NL"/>
        </w:rPr>
        <w:t>t ch</w:t>
      </w:r>
      <w:r w:rsidR="00FB7129" w:rsidRPr="00000A6B">
        <w:rPr>
          <w:rFonts w:ascii="Times New Roman" w:hAnsi="Times New Roman"/>
          <w:spacing w:val="-4"/>
          <w:position w:val="-4"/>
          <w:lang w:val="nl-NL"/>
        </w:rPr>
        <w:t>ẽ</w:t>
      </w:r>
      <w:r w:rsidRPr="00000A6B">
        <w:rPr>
          <w:rFonts w:ascii="Times New Roman" w:hAnsi="Times New Roman"/>
          <w:spacing w:val="-4"/>
          <w:position w:val="-4"/>
          <w:lang w:val="nl-NL"/>
        </w:rPr>
        <w:t>, nghi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m t</w:t>
      </w:r>
      <w:r w:rsidR="00FB7129" w:rsidRPr="00000A6B">
        <w:rPr>
          <w:rFonts w:ascii="Times New Roman" w:hAnsi="Times New Roman"/>
          <w:spacing w:val="-4"/>
          <w:position w:val="-4"/>
          <w:lang w:val="nl-NL"/>
        </w:rPr>
        <w:t>ú</w:t>
      </w:r>
      <w:r w:rsidRPr="00000A6B">
        <w:rPr>
          <w:rFonts w:ascii="Times New Roman" w:hAnsi="Times New Roman"/>
          <w:spacing w:val="-4"/>
          <w:position w:val="-4"/>
          <w:lang w:val="nl-NL"/>
        </w:rPr>
        <w:t>c. Qua m</w:t>
      </w:r>
      <w:r w:rsidR="00FB7129" w:rsidRPr="00000A6B">
        <w:rPr>
          <w:rFonts w:ascii="Times New Roman" w:hAnsi="Times New Roman"/>
          <w:spacing w:val="-4"/>
          <w:position w:val="-4"/>
          <w:lang w:val="nl-NL"/>
        </w:rPr>
        <w:t>ỗ</w:t>
      </w:r>
      <w:r w:rsidRPr="00000A6B">
        <w:rPr>
          <w:rFonts w:ascii="Times New Roman" w:hAnsi="Times New Roman"/>
          <w:spacing w:val="-4"/>
          <w:position w:val="-4"/>
          <w:lang w:val="nl-NL"/>
        </w:rPr>
        <w:t xml:space="preserve">i </w:t>
      </w:r>
      <w:r w:rsidR="00FB7129" w:rsidRPr="00000A6B">
        <w:rPr>
          <w:rFonts w:ascii="Times New Roman" w:hAnsi="Times New Roman"/>
          <w:spacing w:val="-4"/>
          <w:position w:val="-4"/>
          <w:lang w:val="nl-NL"/>
        </w:rPr>
        <w:t>đợ</w:t>
      </w:r>
      <w:r w:rsidRPr="00000A6B">
        <w:rPr>
          <w:rFonts w:ascii="Times New Roman" w:hAnsi="Times New Roman"/>
          <w:spacing w:val="-4"/>
          <w:position w:val="-4"/>
          <w:lang w:val="nl-NL"/>
        </w:rPr>
        <w:t xml:space="preserve">t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ph</w:t>
      </w:r>
      <w:r w:rsidR="00FB7129" w:rsidRPr="00000A6B">
        <w:rPr>
          <w:rFonts w:ascii="Times New Roman" w:hAnsi="Times New Roman"/>
          <w:spacing w:val="-4"/>
          <w:position w:val="-4"/>
          <w:lang w:val="nl-NL"/>
        </w:rPr>
        <w:t>ả</w:t>
      </w:r>
      <w:r w:rsidRPr="00000A6B">
        <w:rPr>
          <w:rFonts w:ascii="Times New Roman" w:hAnsi="Times New Roman"/>
          <w:spacing w:val="-4"/>
          <w:position w:val="-4"/>
          <w:lang w:val="nl-NL"/>
        </w:rPr>
        <w:t>i c</w:t>
      </w:r>
      <w:r w:rsidR="00FB7129" w:rsidRPr="00000A6B">
        <w:rPr>
          <w:rFonts w:ascii="Times New Roman" w:hAnsi="Times New Roman"/>
          <w:spacing w:val="-4"/>
          <w:position w:val="-4"/>
          <w:lang w:val="nl-NL"/>
        </w:rPr>
        <w:t>ó</w:t>
      </w:r>
      <w:r w:rsidR="00FE6F91" w:rsidRPr="00000A6B">
        <w:rPr>
          <w:rFonts w:ascii="Times New Roman" w:hAnsi="Times New Roman"/>
          <w:spacing w:val="-4"/>
          <w:position w:val="-4"/>
          <w:lang w:val="nl-NL"/>
        </w:rPr>
        <w:t xml:space="preserve"> b</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ả</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ì</w:t>
      </w:r>
      <w:r w:rsidRPr="00000A6B">
        <w:rPr>
          <w:rFonts w:ascii="Times New Roman" w:hAnsi="Times New Roman"/>
          <w:spacing w:val="-4"/>
          <w:position w:val="-4"/>
          <w:lang w:val="nl-NL"/>
        </w:rPr>
        <w:t>nh x</w:t>
      </w:r>
      <w:r w:rsidR="00FB7129" w:rsidRPr="00000A6B">
        <w:rPr>
          <w:rFonts w:ascii="Times New Roman" w:hAnsi="Times New Roman"/>
          <w:spacing w:val="-4"/>
          <w:position w:val="-4"/>
          <w:lang w:val="nl-NL"/>
        </w:rPr>
        <w:t>é</w:t>
      </w:r>
      <w:r w:rsidRPr="00000A6B">
        <w:rPr>
          <w:rFonts w:ascii="Times New Roman" w:hAnsi="Times New Roman"/>
          <w:spacing w:val="-4"/>
          <w:position w:val="-4"/>
          <w:lang w:val="nl-NL"/>
        </w:rPr>
        <w:t>t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n</w:t>
      </w:r>
      <w:r w:rsidR="00FB7129" w:rsidRPr="00000A6B">
        <w:rPr>
          <w:rFonts w:ascii="Times New Roman" w:hAnsi="Times New Roman"/>
          <w:spacing w:val="-4"/>
          <w:position w:val="-4"/>
          <w:lang w:val="nl-NL"/>
        </w:rPr>
        <w:t>ộ</w:t>
      </w:r>
      <w:r w:rsidR="00FE6F91" w:rsidRPr="00000A6B">
        <w:rPr>
          <w:rFonts w:ascii="Times New Roman" w:hAnsi="Times New Roman"/>
          <w:spacing w:val="-4"/>
          <w:position w:val="-4"/>
          <w:lang w:val="nl-NL"/>
        </w:rPr>
        <w:t>p b</w:t>
      </w:r>
      <w:r w:rsidRPr="00000A6B">
        <w:rPr>
          <w:rFonts w:ascii="Times New Roman" w:hAnsi="Times New Roman"/>
          <w:spacing w:val="-4"/>
          <w:position w:val="-4"/>
          <w:lang w:val="nl-NL"/>
        </w:rPr>
        <w:t>i</w:t>
      </w:r>
      <w:r w:rsidR="00FB7129" w:rsidRPr="00000A6B">
        <w:rPr>
          <w:rFonts w:ascii="Times New Roman" w:hAnsi="Times New Roman"/>
          <w:spacing w:val="-4"/>
          <w:position w:val="-4"/>
          <w:lang w:val="nl-NL"/>
        </w:rPr>
        <w:t>ê</w:t>
      </w:r>
      <w:r w:rsidRPr="00000A6B">
        <w:rPr>
          <w:rFonts w:ascii="Times New Roman" w:hAnsi="Times New Roman"/>
          <w:spacing w:val="-4"/>
          <w:position w:val="-4"/>
          <w:lang w:val="nl-NL"/>
        </w:rPr>
        <w:t>n b</w:t>
      </w:r>
      <w:r w:rsidR="00FB7129" w:rsidRPr="00000A6B">
        <w:rPr>
          <w:rFonts w:ascii="Times New Roman" w:hAnsi="Times New Roman"/>
          <w:spacing w:val="-4"/>
          <w:position w:val="-4"/>
          <w:lang w:val="nl-NL"/>
        </w:rPr>
        <w:t>ả</w:t>
      </w:r>
      <w:r w:rsidRPr="00000A6B">
        <w:rPr>
          <w:rFonts w:ascii="Times New Roman" w:hAnsi="Times New Roman"/>
          <w:spacing w:val="-4"/>
          <w:position w:val="-4"/>
          <w:lang w:val="nl-NL"/>
        </w:rPr>
        <w:t>n v</w:t>
      </w:r>
      <w:r w:rsidR="00FB7129" w:rsidRPr="00000A6B">
        <w:rPr>
          <w:rFonts w:ascii="Times New Roman" w:hAnsi="Times New Roman"/>
          <w:spacing w:val="-4"/>
          <w:position w:val="-4"/>
          <w:lang w:val="nl-NL"/>
        </w:rPr>
        <w:t>ề</w:t>
      </w:r>
      <w:r w:rsidRPr="00000A6B">
        <w:rPr>
          <w:rFonts w:ascii="Times New Roman" w:hAnsi="Times New Roman"/>
          <w:spacing w:val="-4"/>
          <w:position w:val="-4"/>
          <w:lang w:val="nl-NL"/>
        </w:rPr>
        <w:t xml:space="preserve"> Ban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ua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581650" w:rsidRPr="00000A6B">
        <w:rPr>
          <w:rFonts w:ascii="Times New Roman" w:hAnsi="Times New Roman"/>
          <w:b/>
          <w:spacing w:val="-4"/>
          <w:position w:val="-4"/>
          <w:lang w:val="nl-NL"/>
        </w:rPr>
        <w:t>u 1</w:t>
      </w:r>
      <w:r w:rsidR="00823A2E" w:rsidRPr="00000A6B">
        <w:rPr>
          <w:rFonts w:ascii="Times New Roman" w:hAnsi="Times New Roman"/>
          <w:b/>
          <w:spacing w:val="-4"/>
          <w:position w:val="-4"/>
          <w:lang w:val="nl-NL"/>
        </w:rPr>
        <w:t>7</w:t>
      </w:r>
      <w:r w:rsidRPr="00000A6B">
        <w:rPr>
          <w:rFonts w:ascii="Times New Roman" w:hAnsi="Times New Roman"/>
          <w:b/>
          <w:spacing w:val="-4"/>
          <w:position w:val="-4"/>
          <w:lang w:val="nl-NL"/>
        </w:rPr>
        <w:t>:</w:t>
      </w:r>
      <w:r w:rsidRPr="00000A6B">
        <w:rPr>
          <w:rFonts w:ascii="Times New Roman" w:hAnsi="Times New Roman"/>
          <w:spacing w:val="-4"/>
          <w:position w:val="-4"/>
          <w:lang w:val="nl-NL"/>
        </w:rPr>
        <w:t xml:space="preserve"> H</w:t>
      </w:r>
      <w:r w:rsidR="00FB7129" w:rsidRPr="00000A6B">
        <w:rPr>
          <w:rFonts w:ascii="Times New Roman" w:hAnsi="Times New Roman"/>
          <w:spacing w:val="-4"/>
          <w:position w:val="-4"/>
          <w:lang w:val="nl-NL"/>
        </w:rPr>
        <w:t>ộ</w:t>
      </w:r>
      <w:r w:rsidRPr="00000A6B">
        <w:rPr>
          <w:rFonts w:ascii="Times New Roman" w:hAnsi="Times New Roman"/>
          <w:spacing w:val="-4"/>
          <w:position w:val="-4"/>
          <w:lang w:val="nl-NL"/>
        </w:rPr>
        <w:t xml:space="preserve">i </w:t>
      </w:r>
      <w:r w:rsidR="00FB7129" w:rsidRPr="00000A6B">
        <w:rPr>
          <w:rFonts w:ascii="Times New Roman" w:hAnsi="Times New Roman"/>
          <w:spacing w:val="-4"/>
          <w:position w:val="-4"/>
          <w:lang w:val="nl-NL"/>
        </w:rPr>
        <w:t>đồ</w:t>
      </w:r>
      <w:r w:rsidRPr="00000A6B">
        <w:rPr>
          <w:rFonts w:ascii="Times New Roman" w:hAnsi="Times New Roman"/>
          <w:spacing w:val="-4"/>
          <w:position w:val="-4"/>
          <w:lang w:val="nl-NL"/>
        </w:rPr>
        <w:t xml:space="preserve">ng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 xml:space="preserve">ua </w:t>
      </w:r>
      <w:r w:rsidR="00AF73DE" w:rsidRPr="00000A6B">
        <w:rPr>
          <w:rFonts w:ascii="Times New Roman" w:hAnsi="Times New Roman"/>
          <w:spacing w:val="-4"/>
          <w:position w:val="-4"/>
          <w:lang w:val="nl-NL"/>
        </w:rPr>
        <w:t>–</w:t>
      </w:r>
      <w:r w:rsidRPr="00000A6B">
        <w:rPr>
          <w:rFonts w:ascii="Times New Roman" w:hAnsi="Times New Roman"/>
          <w:spacing w:val="-4"/>
          <w:position w:val="-4"/>
          <w:lang w:val="nl-NL"/>
        </w:rPr>
        <w:t xml:space="preserve">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ng c</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ch nhi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m t</w:t>
      </w:r>
      <w:r w:rsidR="00FB7129" w:rsidRPr="00000A6B">
        <w:rPr>
          <w:rFonts w:ascii="Times New Roman" w:hAnsi="Times New Roman"/>
          <w:spacing w:val="-4"/>
          <w:position w:val="-4"/>
          <w:lang w:val="nl-NL"/>
        </w:rPr>
        <w:t>ổ</w:t>
      </w:r>
      <w:r w:rsidRPr="00000A6B">
        <w:rPr>
          <w:rFonts w:ascii="Times New Roman" w:hAnsi="Times New Roman"/>
          <w:spacing w:val="-4"/>
          <w:position w:val="-4"/>
          <w:lang w:val="nl-NL"/>
        </w:rPr>
        <w:t xml:space="preserve"> ch</w:t>
      </w:r>
      <w:r w:rsidR="00FB7129" w:rsidRPr="00000A6B">
        <w:rPr>
          <w:rFonts w:ascii="Times New Roman" w:hAnsi="Times New Roman"/>
          <w:spacing w:val="-4"/>
          <w:position w:val="-4"/>
          <w:lang w:val="nl-NL"/>
        </w:rPr>
        <w:t>ứ</w:t>
      </w:r>
      <w:r w:rsidRPr="00000A6B">
        <w:rPr>
          <w:rFonts w:ascii="Times New Roman" w:hAnsi="Times New Roman"/>
          <w:spacing w:val="-4"/>
          <w:position w:val="-4"/>
          <w:lang w:val="nl-NL"/>
        </w:rPr>
        <w:t>c xem x</w:t>
      </w:r>
      <w:r w:rsidR="00FB7129" w:rsidRPr="00000A6B">
        <w:rPr>
          <w:rFonts w:ascii="Times New Roman" w:hAnsi="Times New Roman"/>
          <w:spacing w:val="-4"/>
          <w:position w:val="-4"/>
          <w:lang w:val="nl-NL"/>
        </w:rPr>
        <w:t>é</w:t>
      </w:r>
      <w:r w:rsidRPr="00000A6B">
        <w:rPr>
          <w:rFonts w:ascii="Times New Roman" w:hAnsi="Times New Roman"/>
          <w:spacing w:val="-4"/>
          <w:position w:val="-4"/>
          <w:lang w:val="nl-NL"/>
        </w:rPr>
        <w:t>t v</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ra Quy</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 xml:space="preserve">t </w:t>
      </w:r>
      <w:r w:rsidR="00FB7129" w:rsidRPr="00000A6B">
        <w:rPr>
          <w:rFonts w:ascii="Times New Roman" w:hAnsi="Times New Roman"/>
          <w:spacing w:val="-4"/>
          <w:position w:val="-4"/>
          <w:lang w:val="nl-NL"/>
        </w:rPr>
        <w:t>đị</w:t>
      </w:r>
      <w:r w:rsidRPr="00000A6B">
        <w:rPr>
          <w:rFonts w:ascii="Times New Roman" w:hAnsi="Times New Roman"/>
          <w:spacing w:val="-4"/>
          <w:position w:val="-4"/>
          <w:lang w:val="nl-NL"/>
        </w:rPr>
        <w:t>nh c</w:t>
      </w:r>
      <w:r w:rsidR="00FB7129" w:rsidRPr="00000A6B">
        <w:rPr>
          <w:rFonts w:ascii="Times New Roman" w:hAnsi="Times New Roman"/>
          <w:spacing w:val="-4"/>
          <w:position w:val="-4"/>
          <w:lang w:val="nl-NL"/>
        </w:rPr>
        <w:t>ô</w:t>
      </w:r>
      <w:r w:rsidRPr="00000A6B">
        <w:rPr>
          <w:rFonts w:ascii="Times New Roman" w:hAnsi="Times New Roman"/>
          <w:spacing w:val="-4"/>
          <w:position w:val="-4"/>
          <w:lang w:val="nl-NL"/>
        </w:rPr>
        <w:t>ng nh</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n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theo th</w:t>
      </w:r>
      <w:r w:rsidR="00FB7129" w:rsidRPr="00000A6B">
        <w:rPr>
          <w:rFonts w:ascii="Times New Roman" w:hAnsi="Times New Roman"/>
          <w:spacing w:val="-4"/>
          <w:position w:val="-4"/>
          <w:lang w:val="nl-NL"/>
        </w:rPr>
        <w:t>ờ</w:t>
      </w:r>
      <w:r w:rsidRPr="00000A6B">
        <w:rPr>
          <w:rFonts w:ascii="Times New Roman" w:hAnsi="Times New Roman"/>
          <w:spacing w:val="-4"/>
          <w:position w:val="-4"/>
          <w:lang w:val="nl-NL"/>
        </w:rPr>
        <w:t xml:space="preserve">i gian quy </w:t>
      </w:r>
      <w:r w:rsidR="00FB7129" w:rsidRPr="00000A6B">
        <w:rPr>
          <w:rFonts w:ascii="Times New Roman" w:hAnsi="Times New Roman"/>
          <w:spacing w:val="-4"/>
          <w:position w:val="-4"/>
          <w:lang w:val="nl-NL"/>
        </w:rPr>
        <w:t>đị</w:t>
      </w:r>
      <w:r w:rsidRPr="00000A6B">
        <w:rPr>
          <w:rFonts w:ascii="Times New Roman" w:hAnsi="Times New Roman"/>
          <w:spacing w:val="-4"/>
          <w:position w:val="-4"/>
          <w:lang w:val="nl-NL"/>
        </w:rPr>
        <w:t>nh trong Quy ch</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w:t>
      </w:r>
    </w:p>
    <w:p w:rsidR="00C97A4B" w:rsidRPr="00000A6B" w:rsidRDefault="00C97A4B" w:rsidP="0081086D">
      <w:pPr>
        <w:jc w:val="both"/>
        <w:rPr>
          <w:rFonts w:ascii="Times New Roman" w:hAnsi="Times New Roman"/>
          <w:spacing w:val="-4"/>
          <w:position w:val="-4"/>
          <w:lang w:val="nl-NL"/>
        </w:rPr>
      </w:pPr>
      <w:r w:rsidRPr="00000A6B">
        <w:rPr>
          <w:rFonts w:ascii="Times New Roman" w:hAnsi="Times New Roman"/>
          <w:b/>
          <w:spacing w:val="-4"/>
          <w:position w:val="-4"/>
          <w:lang w:val="nl-NL"/>
        </w:rPr>
        <w:tab/>
      </w:r>
      <w:r w:rsidR="00FB7129" w:rsidRPr="00000A6B">
        <w:rPr>
          <w:rFonts w:ascii="Times New Roman" w:hAnsi="Times New Roman"/>
          <w:b/>
          <w:spacing w:val="-4"/>
          <w:position w:val="-4"/>
          <w:lang w:val="nl-NL"/>
        </w:rPr>
        <w:t>Đ</w:t>
      </w:r>
      <w:r w:rsidRPr="00000A6B">
        <w:rPr>
          <w:rFonts w:ascii="Times New Roman" w:hAnsi="Times New Roman"/>
          <w:b/>
          <w:spacing w:val="-4"/>
          <w:position w:val="-4"/>
          <w:lang w:val="nl-NL"/>
        </w:rPr>
        <w:t>i</w:t>
      </w:r>
      <w:r w:rsidR="00FB7129" w:rsidRPr="00000A6B">
        <w:rPr>
          <w:rFonts w:ascii="Times New Roman" w:hAnsi="Times New Roman"/>
          <w:b/>
          <w:spacing w:val="-4"/>
          <w:position w:val="-4"/>
          <w:lang w:val="nl-NL"/>
        </w:rPr>
        <w:t>ề</w:t>
      </w:r>
      <w:r w:rsidR="00823A2E" w:rsidRPr="00000A6B">
        <w:rPr>
          <w:rFonts w:ascii="Times New Roman" w:hAnsi="Times New Roman"/>
          <w:b/>
          <w:spacing w:val="-4"/>
          <w:position w:val="-4"/>
          <w:lang w:val="nl-NL"/>
        </w:rPr>
        <w:t>u19</w:t>
      </w:r>
      <w:r w:rsidRPr="00000A6B">
        <w:rPr>
          <w:rFonts w:ascii="Times New Roman" w:hAnsi="Times New Roman"/>
          <w:b/>
          <w:spacing w:val="-4"/>
          <w:position w:val="-4"/>
          <w:lang w:val="nl-NL"/>
        </w:rPr>
        <w:t>:</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ch nhi</w:t>
      </w:r>
      <w:r w:rsidR="00FB7129" w:rsidRPr="00000A6B">
        <w:rPr>
          <w:rFonts w:ascii="Times New Roman" w:hAnsi="Times New Roman"/>
          <w:spacing w:val="-4"/>
          <w:position w:val="-4"/>
          <w:lang w:val="nl-NL"/>
        </w:rPr>
        <w:t>ệ</w:t>
      </w:r>
      <w:r w:rsidRPr="00000A6B">
        <w:rPr>
          <w:rFonts w:ascii="Times New Roman" w:hAnsi="Times New Roman"/>
          <w:spacing w:val="-4"/>
          <w:position w:val="-4"/>
          <w:lang w:val="nl-NL"/>
        </w:rPr>
        <w:t>m chung:</w:t>
      </w:r>
    </w:p>
    <w:p w:rsidR="00C97A4B" w:rsidRPr="00000A6B" w:rsidRDefault="00C97A4B" w:rsidP="0081086D">
      <w:pPr>
        <w:jc w:val="both"/>
        <w:rPr>
          <w:rFonts w:ascii="Times New Roman" w:hAnsi="Times New Roman"/>
          <w:b/>
          <w:spacing w:val="-4"/>
          <w:position w:val="-4"/>
          <w:lang w:val="nl-NL"/>
        </w:rPr>
      </w:pPr>
      <w:r w:rsidRPr="00000A6B">
        <w:rPr>
          <w:rFonts w:ascii="Times New Roman" w:hAnsi="Times New Roman"/>
          <w:spacing w:val="-4"/>
          <w:position w:val="-4"/>
          <w:lang w:val="nl-NL"/>
        </w:rPr>
        <w:tab/>
      </w:r>
      <w:r w:rsidR="00975159" w:rsidRPr="00000A6B">
        <w:rPr>
          <w:rFonts w:ascii="Times New Roman" w:hAnsi="Times New Roman"/>
          <w:spacing w:val="-4"/>
          <w:position w:val="-4"/>
          <w:lang w:val="nl-NL"/>
        </w:rPr>
        <w:t xml:space="preserve">Trong quá trình thực hiện công tác </w:t>
      </w:r>
      <w:r w:rsidRPr="00000A6B">
        <w:rPr>
          <w:rFonts w:ascii="Times New Roman" w:hAnsi="Times New Roman"/>
          <w:spacing w:val="-4"/>
          <w:position w:val="-4"/>
          <w:lang w:val="nl-NL"/>
        </w:rPr>
        <w:t xml:space="preserve">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 xml:space="preserve">ua </w:t>
      </w:r>
      <w:r w:rsidR="00AF73DE" w:rsidRPr="00000A6B">
        <w:rPr>
          <w:rFonts w:ascii="Times New Roman" w:hAnsi="Times New Roman"/>
          <w:spacing w:val="-4"/>
          <w:position w:val="-4"/>
          <w:lang w:val="nl-NL"/>
        </w:rPr>
        <w:t>–</w:t>
      </w:r>
      <w:r w:rsidRPr="00000A6B">
        <w:rPr>
          <w:rFonts w:ascii="Times New Roman" w:hAnsi="Times New Roman"/>
          <w:spacing w:val="-4"/>
          <w:position w:val="-4"/>
          <w:lang w:val="nl-NL"/>
        </w:rPr>
        <w:t xml:space="preserve">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c</w:t>
      </w:r>
      <w:r w:rsidR="00FB7129" w:rsidRPr="00000A6B">
        <w:rPr>
          <w:rFonts w:ascii="Times New Roman" w:hAnsi="Times New Roman"/>
          <w:spacing w:val="-4"/>
          <w:position w:val="-4"/>
          <w:lang w:val="nl-NL"/>
        </w:rPr>
        <w:t>ó</w:t>
      </w:r>
      <w:r w:rsidRPr="00000A6B">
        <w:rPr>
          <w:rFonts w:ascii="Times New Roman" w:hAnsi="Times New Roman"/>
          <w:spacing w:val="-4"/>
          <w:position w:val="-4"/>
          <w:lang w:val="nl-NL"/>
        </w:rPr>
        <w:t xml:space="preserve"> v</w:t>
      </w:r>
      <w:r w:rsidR="00FB7129" w:rsidRPr="00000A6B">
        <w:rPr>
          <w:rFonts w:ascii="Times New Roman" w:hAnsi="Times New Roman"/>
          <w:spacing w:val="-4"/>
          <w:position w:val="-4"/>
          <w:lang w:val="nl-NL"/>
        </w:rPr>
        <w:t>ấ</w:t>
      </w:r>
      <w:r w:rsidRPr="00000A6B">
        <w:rPr>
          <w:rFonts w:ascii="Times New Roman" w:hAnsi="Times New Roman"/>
          <w:spacing w:val="-4"/>
          <w:position w:val="-4"/>
          <w:lang w:val="nl-NL"/>
        </w:rPr>
        <w:t xml:space="preserve">n </w:t>
      </w:r>
      <w:r w:rsidR="00FB7129" w:rsidRPr="00000A6B">
        <w:rPr>
          <w:rFonts w:ascii="Times New Roman" w:hAnsi="Times New Roman"/>
          <w:spacing w:val="-4"/>
          <w:position w:val="-4"/>
          <w:lang w:val="nl-NL"/>
        </w:rPr>
        <w:t>đề</w:t>
      </w:r>
      <w:r w:rsidRPr="00000A6B">
        <w:rPr>
          <w:rFonts w:ascii="Times New Roman" w:hAnsi="Times New Roman"/>
          <w:spacing w:val="-4"/>
          <w:position w:val="-4"/>
          <w:lang w:val="nl-NL"/>
        </w:rPr>
        <w:t xml:space="preserve"> g</w:t>
      </w:r>
      <w:r w:rsidR="00FB7129" w:rsidRPr="00000A6B">
        <w:rPr>
          <w:rFonts w:ascii="Times New Roman" w:hAnsi="Times New Roman"/>
          <w:spacing w:val="-4"/>
          <w:position w:val="-4"/>
          <w:lang w:val="nl-NL"/>
        </w:rPr>
        <w:t>ì</w:t>
      </w:r>
      <w:r w:rsidRPr="00000A6B">
        <w:rPr>
          <w:rFonts w:ascii="Times New Roman" w:hAnsi="Times New Roman"/>
          <w:spacing w:val="-4"/>
          <w:position w:val="-4"/>
          <w:lang w:val="nl-NL"/>
        </w:rPr>
        <w:t xml:space="preserve"> v</w:t>
      </w:r>
      <w:r w:rsidR="00FB7129" w:rsidRPr="00000A6B">
        <w:rPr>
          <w:rFonts w:ascii="Times New Roman" w:hAnsi="Times New Roman"/>
          <w:spacing w:val="-4"/>
          <w:position w:val="-4"/>
          <w:lang w:val="nl-NL"/>
        </w:rPr>
        <w:t>ướ</w:t>
      </w:r>
      <w:r w:rsidRPr="00000A6B">
        <w:rPr>
          <w:rFonts w:ascii="Times New Roman" w:hAnsi="Times New Roman"/>
          <w:spacing w:val="-4"/>
          <w:position w:val="-4"/>
          <w:lang w:val="nl-NL"/>
        </w:rPr>
        <w:t>ng m</w:t>
      </w:r>
      <w:r w:rsidR="00FB7129" w:rsidRPr="00000A6B">
        <w:rPr>
          <w:rFonts w:ascii="Times New Roman" w:hAnsi="Times New Roman"/>
          <w:spacing w:val="-4"/>
          <w:position w:val="-4"/>
          <w:lang w:val="nl-NL"/>
        </w:rPr>
        <w:t>ắ</w:t>
      </w:r>
      <w:r w:rsidRPr="00000A6B">
        <w:rPr>
          <w:rFonts w:ascii="Times New Roman" w:hAnsi="Times New Roman"/>
          <w:spacing w:val="-4"/>
          <w:position w:val="-4"/>
          <w:lang w:val="nl-NL"/>
        </w:rPr>
        <w:t>c,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c t</w:t>
      </w:r>
      <w:r w:rsidR="00FB7129" w:rsidRPr="00000A6B">
        <w:rPr>
          <w:rFonts w:ascii="Times New Roman" w:hAnsi="Times New Roman"/>
          <w:spacing w:val="-4"/>
          <w:position w:val="-4"/>
          <w:lang w:val="nl-NL"/>
        </w:rPr>
        <w:t>ậ</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ể</w:t>
      </w:r>
      <w:r w:rsidRPr="00000A6B">
        <w:rPr>
          <w:rFonts w:ascii="Times New Roman" w:hAnsi="Times New Roman"/>
          <w:spacing w:val="-4"/>
          <w:position w:val="-4"/>
          <w:lang w:val="nl-NL"/>
        </w:rPr>
        <w:t>, c</w:t>
      </w:r>
      <w:r w:rsidR="00FB7129" w:rsidRPr="00000A6B">
        <w:rPr>
          <w:rFonts w:ascii="Times New Roman" w:hAnsi="Times New Roman"/>
          <w:spacing w:val="-4"/>
          <w:position w:val="-4"/>
          <w:lang w:val="nl-NL"/>
        </w:rPr>
        <w:t>á</w:t>
      </w:r>
      <w:r w:rsidRPr="00000A6B">
        <w:rPr>
          <w:rFonts w:ascii="Times New Roman" w:hAnsi="Times New Roman"/>
          <w:spacing w:val="-4"/>
          <w:position w:val="-4"/>
          <w:lang w:val="nl-NL"/>
        </w:rPr>
        <w:t xml:space="preserve"> nh</w:t>
      </w:r>
      <w:r w:rsidR="00FB7129" w:rsidRPr="00000A6B">
        <w:rPr>
          <w:rFonts w:ascii="Times New Roman" w:hAnsi="Times New Roman"/>
          <w:spacing w:val="-4"/>
          <w:position w:val="-4"/>
          <w:lang w:val="nl-NL"/>
        </w:rPr>
        <w:t>â</w:t>
      </w:r>
      <w:r w:rsidRPr="00000A6B">
        <w:rPr>
          <w:rFonts w:ascii="Times New Roman" w:hAnsi="Times New Roman"/>
          <w:spacing w:val="-4"/>
          <w:position w:val="-4"/>
          <w:lang w:val="nl-NL"/>
        </w:rPr>
        <w:t>n c</w:t>
      </w:r>
      <w:r w:rsidR="00FB7129" w:rsidRPr="00000A6B">
        <w:rPr>
          <w:rFonts w:ascii="Times New Roman" w:hAnsi="Times New Roman"/>
          <w:spacing w:val="-4"/>
          <w:position w:val="-4"/>
          <w:lang w:val="nl-NL"/>
        </w:rPr>
        <w:t>ầ</w:t>
      </w:r>
      <w:r w:rsidRPr="00000A6B">
        <w:rPr>
          <w:rFonts w:ascii="Times New Roman" w:hAnsi="Times New Roman"/>
          <w:spacing w:val="-4"/>
          <w:position w:val="-4"/>
          <w:lang w:val="nl-NL"/>
        </w:rPr>
        <w:t>n c</w:t>
      </w:r>
      <w:r w:rsidR="00FB7129" w:rsidRPr="00000A6B">
        <w:rPr>
          <w:rFonts w:ascii="Times New Roman" w:hAnsi="Times New Roman"/>
          <w:spacing w:val="-4"/>
          <w:position w:val="-4"/>
          <w:lang w:val="nl-NL"/>
        </w:rPr>
        <w:t>óý</w:t>
      </w:r>
      <w:r w:rsidRPr="00000A6B">
        <w:rPr>
          <w:rFonts w:ascii="Times New Roman" w:hAnsi="Times New Roman"/>
          <w:spacing w:val="-4"/>
          <w:position w:val="-4"/>
          <w:lang w:val="nl-NL"/>
        </w:rPr>
        <w:t xml:space="preserve"> ki</w:t>
      </w:r>
      <w:r w:rsidR="00FB7129" w:rsidRPr="00000A6B">
        <w:rPr>
          <w:rFonts w:ascii="Times New Roman" w:hAnsi="Times New Roman"/>
          <w:spacing w:val="-4"/>
          <w:position w:val="-4"/>
          <w:lang w:val="nl-NL"/>
        </w:rPr>
        <w:t>ế</w:t>
      </w:r>
      <w:r w:rsidRPr="00000A6B">
        <w:rPr>
          <w:rFonts w:ascii="Times New Roman" w:hAnsi="Times New Roman"/>
          <w:spacing w:val="-4"/>
          <w:position w:val="-4"/>
          <w:lang w:val="nl-NL"/>
        </w:rPr>
        <w:t>n k</w:t>
      </w:r>
      <w:r w:rsidR="00FB7129" w:rsidRPr="00000A6B">
        <w:rPr>
          <w:rFonts w:ascii="Times New Roman" w:hAnsi="Times New Roman"/>
          <w:spacing w:val="-4"/>
          <w:position w:val="-4"/>
          <w:lang w:val="nl-NL"/>
        </w:rPr>
        <w:t>ị</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ờ</w:t>
      </w:r>
      <w:r w:rsidRPr="00000A6B">
        <w:rPr>
          <w:rFonts w:ascii="Times New Roman" w:hAnsi="Times New Roman"/>
          <w:spacing w:val="-4"/>
          <w:position w:val="-4"/>
          <w:lang w:val="nl-NL"/>
        </w:rPr>
        <w:t>i v</w:t>
      </w:r>
      <w:r w:rsidR="00FB7129" w:rsidRPr="00000A6B">
        <w:rPr>
          <w:rFonts w:ascii="Times New Roman" w:hAnsi="Times New Roman"/>
          <w:spacing w:val="-4"/>
          <w:position w:val="-4"/>
          <w:lang w:val="nl-NL"/>
        </w:rPr>
        <w:t>ề</w:t>
      </w:r>
      <w:r w:rsidRPr="00000A6B">
        <w:rPr>
          <w:rFonts w:ascii="Times New Roman" w:hAnsi="Times New Roman"/>
          <w:spacing w:val="-4"/>
          <w:position w:val="-4"/>
          <w:lang w:val="nl-NL"/>
        </w:rPr>
        <w:t xml:space="preserve"> Ban Thi </w:t>
      </w:r>
      <w:r w:rsidR="00FB7129" w:rsidRPr="00000A6B">
        <w:rPr>
          <w:rFonts w:ascii="Times New Roman" w:hAnsi="Times New Roman"/>
          <w:spacing w:val="-4"/>
          <w:position w:val="-4"/>
          <w:lang w:val="nl-NL"/>
        </w:rPr>
        <w:t>đ</w:t>
      </w:r>
      <w:r w:rsidRPr="00000A6B">
        <w:rPr>
          <w:rFonts w:ascii="Times New Roman" w:hAnsi="Times New Roman"/>
          <w:spacing w:val="-4"/>
          <w:position w:val="-4"/>
          <w:lang w:val="nl-NL"/>
        </w:rPr>
        <w:t xml:space="preserve">ua </w:t>
      </w:r>
      <w:r w:rsidR="00AF73DE" w:rsidRPr="00000A6B">
        <w:rPr>
          <w:rFonts w:ascii="Times New Roman" w:hAnsi="Times New Roman"/>
          <w:spacing w:val="-4"/>
          <w:position w:val="-4"/>
          <w:lang w:val="nl-NL"/>
        </w:rPr>
        <w:t>–</w:t>
      </w:r>
      <w:r w:rsidRPr="00000A6B">
        <w:rPr>
          <w:rFonts w:ascii="Times New Roman" w:hAnsi="Times New Roman"/>
          <w:spacing w:val="-4"/>
          <w:position w:val="-4"/>
          <w:lang w:val="nl-NL"/>
        </w:rPr>
        <w:t xml:space="preserve"> Khen th</w:t>
      </w:r>
      <w:r w:rsidR="00FB7129" w:rsidRPr="00000A6B">
        <w:rPr>
          <w:rFonts w:ascii="Times New Roman" w:hAnsi="Times New Roman"/>
          <w:spacing w:val="-4"/>
          <w:position w:val="-4"/>
          <w:lang w:val="nl-NL"/>
        </w:rPr>
        <w:t>ưở</w:t>
      </w:r>
      <w:r w:rsidRPr="00000A6B">
        <w:rPr>
          <w:rFonts w:ascii="Times New Roman" w:hAnsi="Times New Roman"/>
          <w:spacing w:val="-4"/>
          <w:position w:val="-4"/>
          <w:lang w:val="nl-NL"/>
        </w:rPr>
        <w:t>ng nh</w:t>
      </w:r>
      <w:r w:rsidR="00FB7129" w:rsidRPr="00000A6B">
        <w:rPr>
          <w:rFonts w:ascii="Times New Roman" w:hAnsi="Times New Roman"/>
          <w:spacing w:val="-4"/>
          <w:position w:val="-4"/>
          <w:lang w:val="nl-NL"/>
        </w:rPr>
        <w:t>à</w:t>
      </w:r>
      <w:r w:rsidRPr="00000A6B">
        <w:rPr>
          <w:rFonts w:ascii="Times New Roman" w:hAnsi="Times New Roman"/>
          <w:spacing w:val="-4"/>
          <w:position w:val="-4"/>
          <w:lang w:val="nl-NL"/>
        </w:rPr>
        <w:t xml:space="preserve"> tr</w:t>
      </w:r>
      <w:r w:rsidR="00FB7129" w:rsidRPr="00000A6B">
        <w:rPr>
          <w:rFonts w:ascii="Times New Roman" w:hAnsi="Times New Roman"/>
          <w:spacing w:val="-4"/>
          <w:position w:val="-4"/>
          <w:lang w:val="nl-NL"/>
        </w:rPr>
        <w:t>ườ</w:t>
      </w:r>
      <w:r w:rsidRPr="00000A6B">
        <w:rPr>
          <w:rFonts w:ascii="Times New Roman" w:hAnsi="Times New Roman"/>
          <w:spacing w:val="-4"/>
          <w:position w:val="-4"/>
          <w:lang w:val="nl-NL"/>
        </w:rPr>
        <w:t xml:space="preserve">ng </w:t>
      </w:r>
      <w:r w:rsidR="00FB7129" w:rsidRPr="00000A6B">
        <w:rPr>
          <w:rFonts w:ascii="Times New Roman" w:hAnsi="Times New Roman"/>
          <w:spacing w:val="-4"/>
          <w:position w:val="-4"/>
          <w:lang w:val="nl-NL"/>
        </w:rPr>
        <w:t>để</w:t>
      </w:r>
      <w:r w:rsidRPr="00000A6B">
        <w:rPr>
          <w:rFonts w:ascii="Times New Roman" w:hAnsi="Times New Roman"/>
          <w:spacing w:val="-4"/>
          <w:position w:val="-4"/>
          <w:lang w:val="nl-NL"/>
        </w:rPr>
        <w:t xml:space="preserve"> c</w:t>
      </w:r>
      <w:r w:rsidR="00FB7129" w:rsidRPr="00000A6B">
        <w:rPr>
          <w:rFonts w:ascii="Times New Roman" w:hAnsi="Times New Roman"/>
          <w:spacing w:val="-4"/>
          <w:position w:val="-4"/>
          <w:lang w:val="nl-NL"/>
        </w:rPr>
        <w:t>ù</w:t>
      </w:r>
      <w:r w:rsidRPr="00000A6B">
        <w:rPr>
          <w:rFonts w:ascii="Times New Roman" w:hAnsi="Times New Roman"/>
          <w:spacing w:val="-4"/>
          <w:position w:val="-4"/>
          <w:lang w:val="nl-NL"/>
        </w:rPr>
        <w:t>ng nhau xem x</w:t>
      </w:r>
      <w:r w:rsidR="00FB7129" w:rsidRPr="00000A6B">
        <w:rPr>
          <w:rFonts w:ascii="Times New Roman" w:hAnsi="Times New Roman"/>
          <w:spacing w:val="-4"/>
          <w:position w:val="-4"/>
          <w:lang w:val="nl-NL"/>
        </w:rPr>
        <w:t>é</w:t>
      </w:r>
      <w:r w:rsidRPr="00000A6B">
        <w:rPr>
          <w:rFonts w:ascii="Times New Roman" w:hAnsi="Times New Roman"/>
          <w:spacing w:val="-4"/>
          <w:position w:val="-4"/>
          <w:lang w:val="nl-NL"/>
        </w:rPr>
        <w:t>t, b</w:t>
      </w:r>
      <w:r w:rsidR="00FB7129" w:rsidRPr="00000A6B">
        <w:rPr>
          <w:rFonts w:ascii="Times New Roman" w:hAnsi="Times New Roman"/>
          <w:spacing w:val="-4"/>
          <w:position w:val="-4"/>
          <w:lang w:val="nl-NL"/>
        </w:rPr>
        <w:t>ổ</w:t>
      </w:r>
      <w:r w:rsidR="00181DC4" w:rsidRPr="00000A6B">
        <w:rPr>
          <w:rFonts w:ascii="Times New Roman" w:hAnsi="Times New Roman"/>
          <w:spacing w:val="-4"/>
          <w:position w:val="-4"/>
          <w:lang w:val="nl-NL"/>
        </w:rPr>
        <w:t xml:space="preserve"> s</w:t>
      </w:r>
      <w:r w:rsidRPr="00000A6B">
        <w:rPr>
          <w:rFonts w:ascii="Times New Roman" w:hAnsi="Times New Roman"/>
          <w:spacing w:val="-4"/>
          <w:position w:val="-4"/>
          <w:lang w:val="nl-NL"/>
        </w:rPr>
        <w:t>ung, s</w:t>
      </w:r>
      <w:r w:rsidR="00FB7129" w:rsidRPr="00000A6B">
        <w:rPr>
          <w:rFonts w:ascii="Times New Roman" w:hAnsi="Times New Roman"/>
          <w:spacing w:val="-4"/>
          <w:position w:val="-4"/>
          <w:lang w:val="nl-NL"/>
        </w:rPr>
        <w:t>ử</w:t>
      </w:r>
      <w:r w:rsidRPr="00000A6B">
        <w:rPr>
          <w:rFonts w:ascii="Times New Roman" w:hAnsi="Times New Roman"/>
          <w:spacing w:val="-4"/>
          <w:position w:val="-4"/>
          <w:lang w:val="nl-NL"/>
        </w:rPr>
        <w:t xml:space="preserve">a </w:t>
      </w:r>
      <w:r w:rsidR="00FB7129" w:rsidRPr="00000A6B">
        <w:rPr>
          <w:rFonts w:ascii="Times New Roman" w:hAnsi="Times New Roman"/>
          <w:spacing w:val="-4"/>
          <w:position w:val="-4"/>
          <w:lang w:val="nl-NL"/>
        </w:rPr>
        <w:t>đổ</w:t>
      </w:r>
      <w:r w:rsidRPr="00000A6B">
        <w:rPr>
          <w:rFonts w:ascii="Times New Roman" w:hAnsi="Times New Roman"/>
          <w:spacing w:val="-4"/>
          <w:position w:val="-4"/>
          <w:lang w:val="nl-NL"/>
        </w:rPr>
        <w:t>i k</w:t>
      </w:r>
      <w:r w:rsidR="00FB7129" w:rsidRPr="00000A6B">
        <w:rPr>
          <w:rFonts w:ascii="Times New Roman" w:hAnsi="Times New Roman"/>
          <w:spacing w:val="-4"/>
          <w:position w:val="-4"/>
          <w:lang w:val="nl-NL"/>
        </w:rPr>
        <w:t>ị</w:t>
      </w:r>
      <w:r w:rsidRPr="00000A6B">
        <w:rPr>
          <w:rFonts w:ascii="Times New Roman" w:hAnsi="Times New Roman"/>
          <w:spacing w:val="-4"/>
          <w:position w:val="-4"/>
          <w:lang w:val="nl-NL"/>
        </w:rPr>
        <w:t>p th</w:t>
      </w:r>
      <w:r w:rsidR="00FB7129" w:rsidRPr="00000A6B">
        <w:rPr>
          <w:rFonts w:ascii="Times New Roman" w:hAnsi="Times New Roman"/>
          <w:spacing w:val="-4"/>
          <w:position w:val="-4"/>
          <w:lang w:val="nl-NL"/>
        </w:rPr>
        <w:t>ờ</w:t>
      </w:r>
      <w:r w:rsidR="00B55717" w:rsidRPr="00000A6B">
        <w:rPr>
          <w:rFonts w:ascii="Times New Roman" w:hAnsi="Times New Roman"/>
          <w:spacing w:val="-4"/>
          <w:position w:val="-4"/>
          <w:lang w:val="nl-NL"/>
        </w:rPr>
        <w:t>i.</w:t>
      </w:r>
      <w:r w:rsidR="00D81942" w:rsidRPr="00000A6B">
        <w:rPr>
          <w:rFonts w:ascii="Times New Roman" w:hAnsi="Times New Roman"/>
          <w:spacing w:val="-4"/>
          <w:position w:val="-4"/>
          <w:lang w:val="nl-NL"/>
        </w:rPr>
        <w:t>/.</w:t>
      </w:r>
    </w:p>
    <w:p w:rsidR="00DF0A8F" w:rsidRPr="00000A6B" w:rsidRDefault="00DF0A8F" w:rsidP="0081086D">
      <w:pPr>
        <w:ind w:left="5760" w:firstLine="720"/>
        <w:jc w:val="both"/>
        <w:rPr>
          <w:rFonts w:ascii="Times New Roman" w:hAnsi="Times New Roman"/>
          <w:spacing w:val="-4"/>
          <w:position w:val="-4"/>
          <w:lang w:val="nl-NL"/>
        </w:rPr>
      </w:pPr>
    </w:p>
    <w:sectPr w:rsidR="00DF0A8F" w:rsidRPr="00000A6B" w:rsidSect="007D6A2A">
      <w:headerReference w:type="default" r:id="rId7"/>
      <w:footerReference w:type="even" r:id="rId8"/>
      <w:footerReference w:type="default" r:id="rId9"/>
      <w:footerReference w:type="first" r:id="rId10"/>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07" w:rsidRDefault="00E33207">
      <w:r>
        <w:separator/>
      </w:r>
    </w:p>
  </w:endnote>
  <w:endnote w:type="continuationSeparator" w:id="0">
    <w:p w:rsidR="00E33207" w:rsidRDefault="00E3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29" w:rsidRDefault="005B6F6D" w:rsidP="00C27FC9">
    <w:pPr>
      <w:pStyle w:val="Footer"/>
      <w:framePr w:wrap="around" w:vAnchor="text" w:hAnchor="margin" w:xAlign="right" w:y="1"/>
      <w:rPr>
        <w:rStyle w:val="PageNumber"/>
      </w:rPr>
    </w:pPr>
    <w:r>
      <w:rPr>
        <w:rStyle w:val="PageNumber"/>
      </w:rPr>
      <w:fldChar w:fldCharType="begin"/>
    </w:r>
    <w:r w:rsidR="00FB7129">
      <w:rPr>
        <w:rStyle w:val="PageNumber"/>
      </w:rPr>
      <w:instrText xml:space="preserve">PAGE  </w:instrText>
    </w:r>
    <w:r>
      <w:rPr>
        <w:rStyle w:val="PageNumber"/>
      </w:rPr>
      <w:fldChar w:fldCharType="end"/>
    </w:r>
  </w:p>
  <w:p w:rsidR="00FB7129" w:rsidRDefault="00FB7129" w:rsidP="00C27F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29" w:rsidRPr="00FB7129" w:rsidRDefault="00FB7129" w:rsidP="00C27FC9">
    <w:pPr>
      <w:pStyle w:val="Footer"/>
      <w:ind w:right="360"/>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137871"/>
      <w:docPartObj>
        <w:docPartGallery w:val="Page Numbers (Bottom of Page)"/>
        <w:docPartUnique/>
      </w:docPartObj>
    </w:sdtPr>
    <w:sdtEndPr>
      <w:rPr>
        <w:noProof/>
      </w:rPr>
    </w:sdtEndPr>
    <w:sdtContent>
      <w:p w:rsidR="00BC06EC" w:rsidRDefault="005B6F6D">
        <w:pPr>
          <w:pStyle w:val="Footer"/>
          <w:jc w:val="center"/>
        </w:pPr>
        <w:r>
          <w:fldChar w:fldCharType="begin"/>
        </w:r>
        <w:r w:rsidR="00BC06EC">
          <w:instrText xml:space="preserve"> PAGE   \* MERGEFORMAT </w:instrText>
        </w:r>
        <w:r>
          <w:fldChar w:fldCharType="separate"/>
        </w:r>
        <w:r w:rsidR="00000A6B">
          <w:rPr>
            <w:noProof/>
          </w:rPr>
          <w:t>1</w:t>
        </w:r>
        <w:r>
          <w:rPr>
            <w:noProof/>
          </w:rPr>
          <w:fldChar w:fldCharType="end"/>
        </w:r>
      </w:p>
    </w:sdtContent>
  </w:sdt>
  <w:p w:rsidR="00164B99" w:rsidRDefault="00164B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07" w:rsidRDefault="00E33207">
      <w:r>
        <w:separator/>
      </w:r>
    </w:p>
  </w:footnote>
  <w:footnote w:type="continuationSeparator" w:id="0">
    <w:p w:rsidR="00E33207" w:rsidRDefault="00E332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37" w:rsidRDefault="005B6F6D">
    <w:pPr>
      <w:pStyle w:val="Header"/>
      <w:jc w:val="center"/>
    </w:pPr>
    <w:r>
      <w:fldChar w:fldCharType="begin"/>
    </w:r>
    <w:r w:rsidR="005D5C37">
      <w:instrText xml:space="preserve"> PAGE   \* MERGEFORMAT </w:instrText>
    </w:r>
    <w:r>
      <w:fldChar w:fldCharType="separate"/>
    </w:r>
    <w:r w:rsidR="00000A6B">
      <w:rPr>
        <w:noProof/>
      </w:rPr>
      <w:t>2</w:t>
    </w:r>
    <w:r>
      <w:fldChar w:fldCharType="end"/>
    </w:r>
  </w:p>
  <w:p w:rsidR="005D5C37" w:rsidRDefault="005D5C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A287F"/>
    <w:multiLevelType w:val="hybridMultilevel"/>
    <w:tmpl w:val="4EE07E1E"/>
    <w:lvl w:ilvl="0" w:tplc="412A6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A4B"/>
    <w:rsid w:val="00000A6B"/>
    <w:rsid w:val="00001E33"/>
    <w:rsid w:val="00002F4D"/>
    <w:rsid w:val="0000313B"/>
    <w:rsid w:val="000075B3"/>
    <w:rsid w:val="00012EAB"/>
    <w:rsid w:val="000150EF"/>
    <w:rsid w:val="00021AA0"/>
    <w:rsid w:val="00024DDA"/>
    <w:rsid w:val="00027A2D"/>
    <w:rsid w:val="00033A6F"/>
    <w:rsid w:val="00033BF4"/>
    <w:rsid w:val="00035C60"/>
    <w:rsid w:val="00036133"/>
    <w:rsid w:val="0004027B"/>
    <w:rsid w:val="000456C5"/>
    <w:rsid w:val="00050A76"/>
    <w:rsid w:val="00054B03"/>
    <w:rsid w:val="00056242"/>
    <w:rsid w:val="00060BED"/>
    <w:rsid w:val="000633F2"/>
    <w:rsid w:val="000742EF"/>
    <w:rsid w:val="000A1467"/>
    <w:rsid w:val="000B0CFA"/>
    <w:rsid w:val="000B67D9"/>
    <w:rsid w:val="000C3C2E"/>
    <w:rsid w:val="000C4226"/>
    <w:rsid w:val="000D19E8"/>
    <w:rsid w:val="000D36B1"/>
    <w:rsid w:val="000E6C0F"/>
    <w:rsid w:val="0011258E"/>
    <w:rsid w:val="00114D48"/>
    <w:rsid w:val="00115F8A"/>
    <w:rsid w:val="00116818"/>
    <w:rsid w:val="001225F1"/>
    <w:rsid w:val="001252E9"/>
    <w:rsid w:val="0013035A"/>
    <w:rsid w:val="00132F90"/>
    <w:rsid w:val="00140236"/>
    <w:rsid w:val="00143038"/>
    <w:rsid w:val="00144818"/>
    <w:rsid w:val="00144D1E"/>
    <w:rsid w:val="00150523"/>
    <w:rsid w:val="00151A17"/>
    <w:rsid w:val="00155EE5"/>
    <w:rsid w:val="001648CE"/>
    <w:rsid w:val="00164B99"/>
    <w:rsid w:val="0016541A"/>
    <w:rsid w:val="00172C96"/>
    <w:rsid w:val="00174B02"/>
    <w:rsid w:val="001759E5"/>
    <w:rsid w:val="00181DC4"/>
    <w:rsid w:val="00184304"/>
    <w:rsid w:val="00185AC7"/>
    <w:rsid w:val="001863CB"/>
    <w:rsid w:val="0018711D"/>
    <w:rsid w:val="00190A30"/>
    <w:rsid w:val="001A3AC0"/>
    <w:rsid w:val="001A5F20"/>
    <w:rsid w:val="001B6788"/>
    <w:rsid w:val="001C4EEA"/>
    <w:rsid w:val="001C77AF"/>
    <w:rsid w:val="001D745A"/>
    <w:rsid w:val="001E73BA"/>
    <w:rsid w:val="001F536E"/>
    <w:rsid w:val="00203C66"/>
    <w:rsid w:val="0020440B"/>
    <w:rsid w:val="00206D58"/>
    <w:rsid w:val="00207E9B"/>
    <w:rsid w:val="00210987"/>
    <w:rsid w:val="00235002"/>
    <w:rsid w:val="00243158"/>
    <w:rsid w:val="00247D8B"/>
    <w:rsid w:val="002523B6"/>
    <w:rsid w:val="0025678B"/>
    <w:rsid w:val="00262B91"/>
    <w:rsid w:val="00264C6F"/>
    <w:rsid w:val="00266528"/>
    <w:rsid w:val="0027502B"/>
    <w:rsid w:val="00282722"/>
    <w:rsid w:val="00290EC0"/>
    <w:rsid w:val="002A063A"/>
    <w:rsid w:val="002A2B97"/>
    <w:rsid w:val="002B0BDA"/>
    <w:rsid w:val="002B54B0"/>
    <w:rsid w:val="002B5ECE"/>
    <w:rsid w:val="002B7660"/>
    <w:rsid w:val="002C45EF"/>
    <w:rsid w:val="002D4596"/>
    <w:rsid w:val="002E0860"/>
    <w:rsid w:val="002E2004"/>
    <w:rsid w:val="002F3DC9"/>
    <w:rsid w:val="00301253"/>
    <w:rsid w:val="00315211"/>
    <w:rsid w:val="00327AA0"/>
    <w:rsid w:val="00332A62"/>
    <w:rsid w:val="0036625F"/>
    <w:rsid w:val="00395529"/>
    <w:rsid w:val="00396054"/>
    <w:rsid w:val="003A7FF7"/>
    <w:rsid w:val="003B0841"/>
    <w:rsid w:val="003B475D"/>
    <w:rsid w:val="003B688D"/>
    <w:rsid w:val="003B6FB2"/>
    <w:rsid w:val="003B75EE"/>
    <w:rsid w:val="003C0DB2"/>
    <w:rsid w:val="003C1BD8"/>
    <w:rsid w:val="003C1FD0"/>
    <w:rsid w:val="003C6E42"/>
    <w:rsid w:val="003D5AB3"/>
    <w:rsid w:val="003F7434"/>
    <w:rsid w:val="0040198B"/>
    <w:rsid w:val="00404D50"/>
    <w:rsid w:val="0040511B"/>
    <w:rsid w:val="0041576F"/>
    <w:rsid w:val="00431483"/>
    <w:rsid w:val="0043535D"/>
    <w:rsid w:val="004468D5"/>
    <w:rsid w:val="0045502B"/>
    <w:rsid w:val="0047380A"/>
    <w:rsid w:val="00474EFB"/>
    <w:rsid w:val="00485F36"/>
    <w:rsid w:val="004A0403"/>
    <w:rsid w:val="004C110F"/>
    <w:rsid w:val="004C3001"/>
    <w:rsid w:val="004C50A1"/>
    <w:rsid w:val="004C5AF9"/>
    <w:rsid w:val="004C6415"/>
    <w:rsid w:val="004C7C65"/>
    <w:rsid w:val="004D14C9"/>
    <w:rsid w:val="004D4A65"/>
    <w:rsid w:val="004F4FD4"/>
    <w:rsid w:val="004F51DE"/>
    <w:rsid w:val="004F7D22"/>
    <w:rsid w:val="005038E2"/>
    <w:rsid w:val="00503A60"/>
    <w:rsid w:val="00503EBF"/>
    <w:rsid w:val="005100F1"/>
    <w:rsid w:val="005125A1"/>
    <w:rsid w:val="005233F9"/>
    <w:rsid w:val="005343FC"/>
    <w:rsid w:val="00547EDA"/>
    <w:rsid w:val="00556ED5"/>
    <w:rsid w:val="00557591"/>
    <w:rsid w:val="00581650"/>
    <w:rsid w:val="0058597D"/>
    <w:rsid w:val="00586220"/>
    <w:rsid w:val="005870A0"/>
    <w:rsid w:val="00591D06"/>
    <w:rsid w:val="005A2E54"/>
    <w:rsid w:val="005B00C8"/>
    <w:rsid w:val="005B1C86"/>
    <w:rsid w:val="005B43E2"/>
    <w:rsid w:val="005B4D69"/>
    <w:rsid w:val="005B5B94"/>
    <w:rsid w:val="005B6F6D"/>
    <w:rsid w:val="005C0FAF"/>
    <w:rsid w:val="005D41CA"/>
    <w:rsid w:val="005D5C37"/>
    <w:rsid w:val="005F2982"/>
    <w:rsid w:val="005F4F75"/>
    <w:rsid w:val="005F5F7E"/>
    <w:rsid w:val="006048BD"/>
    <w:rsid w:val="00604AEE"/>
    <w:rsid w:val="00605BA3"/>
    <w:rsid w:val="00612326"/>
    <w:rsid w:val="006138C5"/>
    <w:rsid w:val="006220BB"/>
    <w:rsid w:val="006224DB"/>
    <w:rsid w:val="00626358"/>
    <w:rsid w:val="00631402"/>
    <w:rsid w:val="0065033D"/>
    <w:rsid w:val="006542CA"/>
    <w:rsid w:val="00655453"/>
    <w:rsid w:val="00667954"/>
    <w:rsid w:val="00672BEA"/>
    <w:rsid w:val="00672DED"/>
    <w:rsid w:val="0067491B"/>
    <w:rsid w:val="0067767C"/>
    <w:rsid w:val="006813C6"/>
    <w:rsid w:val="0069098A"/>
    <w:rsid w:val="00690F2E"/>
    <w:rsid w:val="00691CB5"/>
    <w:rsid w:val="006A1A8D"/>
    <w:rsid w:val="006C20DE"/>
    <w:rsid w:val="006C3688"/>
    <w:rsid w:val="006C6125"/>
    <w:rsid w:val="006D6A5E"/>
    <w:rsid w:val="006D7DC6"/>
    <w:rsid w:val="006F0AC2"/>
    <w:rsid w:val="006F33B4"/>
    <w:rsid w:val="006F58DE"/>
    <w:rsid w:val="006F77FE"/>
    <w:rsid w:val="00704F57"/>
    <w:rsid w:val="007057C1"/>
    <w:rsid w:val="00707910"/>
    <w:rsid w:val="00715CE1"/>
    <w:rsid w:val="0072219D"/>
    <w:rsid w:val="00722CB2"/>
    <w:rsid w:val="0072595D"/>
    <w:rsid w:val="00752DA9"/>
    <w:rsid w:val="00755C13"/>
    <w:rsid w:val="00760589"/>
    <w:rsid w:val="007605A3"/>
    <w:rsid w:val="00761907"/>
    <w:rsid w:val="0077422F"/>
    <w:rsid w:val="007762F7"/>
    <w:rsid w:val="0079122E"/>
    <w:rsid w:val="00794344"/>
    <w:rsid w:val="007978D2"/>
    <w:rsid w:val="007A0487"/>
    <w:rsid w:val="007A2B49"/>
    <w:rsid w:val="007A75E1"/>
    <w:rsid w:val="007B52AE"/>
    <w:rsid w:val="007C5FF2"/>
    <w:rsid w:val="007D1DAF"/>
    <w:rsid w:val="007D34CB"/>
    <w:rsid w:val="007D6A2A"/>
    <w:rsid w:val="007D7C79"/>
    <w:rsid w:val="007E21F8"/>
    <w:rsid w:val="00804688"/>
    <w:rsid w:val="0081086D"/>
    <w:rsid w:val="00813AD5"/>
    <w:rsid w:val="008173E1"/>
    <w:rsid w:val="00823A2E"/>
    <w:rsid w:val="0083578D"/>
    <w:rsid w:val="00841F6A"/>
    <w:rsid w:val="008561AF"/>
    <w:rsid w:val="008577B2"/>
    <w:rsid w:val="0087080F"/>
    <w:rsid w:val="0087685B"/>
    <w:rsid w:val="00887266"/>
    <w:rsid w:val="00891C22"/>
    <w:rsid w:val="008A03B7"/>
    <w:rsid w:val="008A5E7F"/>
    <w:rsid w:val="008B1B8B"/>
    <w:rsid w:val="008B374F"/>
    <w:rsid w:val="008C0D2A"/>
    <w:rsid w:val="008C135E"/>
    <w:rsid w:val="008C3160"/>
    <w:rsid w:val="008C525F"/>
    <w:rsid w:val="008D4C09"/>
    <w:rsid w:val="008D4D24"/>
    <w:rsid w:val="008F6CF7"/>
    <w:rsid w:val="00902752"/>
    <w:rsid w:val="00904683"/>
    <w:rsid w:val="00915518"/>
    <w:rsid w:val="00917E4E"/>
    <w:rsid w:val="009236FE"/>
    <w:rsid w:val="00934974"/>
    <w:rsid w:val="00934E99"/>
    <w:rsid w:val="0093621A"/>
    <w:rsid w:val="009363FD"/>
    <w:rsid w:val="009414B7"/>
    <w:rsid w:val="0094310B"/>
    <w:rsid w:val="00946504"/>
    <w:rsid w:val="00946FD3"/>
    <w:rsid w:val="009615CF"/>
    <w:rsid w:val="009617FF"/>
    <w:rsid w:val="00964813"/>
    <w:rsid w:val="00966D65"/>
    <w:rsid w:val="00975159"/>
    <w:rsid w:val="0098596C"/>
    <w:rsid w:val="00991294"/>
    <w:rsid w:val="00991B87"/>
    <w:rsid w:val="00995DD4"/>
    <w:rsid w:val="009A1A5D"/>
    <w:rsid w:val="009B07D6"/>
    <w:rsid w:val="009B55D9"/>
    <w:rsid w:val="009B6D8A"/>
    <w:rsid w:val="009C12B0"/>
    <w:rsid w:val="009C3AA3"/>
    <w:rsid w:val="009D51DE"/>
    <w:rsid w:val="009E2100"/>
    <w:rsid w:val="009F4514"/>
    <w:rsid w:val="00A07918"/>
    <w:rsid w:val="00A2502F"/>
    <w:rsid w:val="00A41124"/>
    <w:rsid w:val="00A47596"/>
    <w:rsid w:val="00A5372D"/>
    <w:rsid w:val="00A633C6"/>
    <w:rsid w:val="00A63578"/>
    <w:rsid w:val="00A74143"/>
    <w:rsid w:val="00A83D2E"/>
    <w:rsid w:val="00AB02F0"/>
    <w:rsid w:val="00AB5E0D"/>
    <w:rsid w:val="00AD5A80"/>
    <w:rsid w:val="00AD7358"/>
    <w:rsid w:val="00AF60F9"/>
    <w:rsid w:val="00AF73DE"/>
    <w:rsid w:val="00B11B66"/>
    <w:rsid w:val="00B265CE"/>
    <w:rsid w:val="00B344D1"/>
    <w:rsid w:val="00B36650"/>
    <w:rsid w:val="00B42524"/>
    <w:rsid w:val="00B46C4E"/>
    <w:rsid w:val="00B4734E"/>
    <w:rsid w:val="00B511A5"/>
    <w:rsid w:val="00B5138F"/>
    <w:rsid w:val="00B55717"/>
    <w:rsid w:val="00B60B77"/>
    <w:rsid w:val="00B674F8"/>
    <w:rsid w:val="00B67C81"/>
    <w:rsid w:val="00B7240F"/>
    <w:rsid w:val="00B73A1A"/>
    <w:rsid w:val="00B80197"/>
    <w:rsid w:val="00B846DF"/>
    <w:rsid w:val="00B93D69"/>
    <w:rsid w:val="00B96A33"/>
    <w:rsid w:val="00BA6B24"/>
    <w:rsid w:val="00BB12A3"/>
    <w:rsid w:val="00BB1B18"/>
    <w:rsid w:val="00BB51F0"/>
    <w:rsid w:val="00BB7EFA"/>
    <w:rsid w:val="00BC06EC"/>
    <w:rsid w:val="00BC60AE"/>
    <w:rsid w:val="00BC6251"/>
    <w:rsid w:val="00BC6BC4"/>
    <w:rsid w:val="00BD1CDC"/>
    <w:rsid w:val="00BD28B2"/>
    <w:rsid w:val="00BE52B4"/>
    <w:rsid w:val="00BF633A"/>
    <w:rsid w:val="00BF7ADD"/>
    <w:rsid w:val="00BF7EB5"/>
    <w:rsid w:val="00C15080"/>
    <w:rsid w:val="00C16A3E"/>
    <w:rsid w:val="00C221FD"/>
    <w:rsid w:val="00C27FC9"/>
    <w:rsid w:val="00C400FE"/>
    <w:rsid w:val="00C415C7"/>
    <w:rsid w:val="00C473A5"/>
    <w:rsid w:val="00C47D91"/>
    <w:rsid w:val="00C60EF5"/>
    <w:rsid w:val="00C80943"/>
    <w:rsid w:val="00C8643A"/>
    <w:rsid w:val="00C90191"/>
    <w:rsid w:val="00C961BB"/>
    <w:rsid w:val="00C97A4B"/>
    <w:rsid w:val="00CA50F3"/>
    <w:rsid w:val="00CA69CA"/>
    <w:rsid w:val="00CB43FC"/>
    <w:rsid w:val="00CC5A32"/>
    <w:rsid w:val="00CC723B"/>
    <w:rsid w:val="00CD1CEF"/>
    <w:rsid w:val="00CE0AEE"/>
    <w:rsid w:val="00CE1696"/>
    <w:rsid w:val="00CE6EC8"/>
    <w:rsid w:val="00CF479C"/>
    <w:rsid w:val="00CF6994"/>
    <w:rsid w:val="00D00EE2"/>
    <w:rsid w:val="00D039EC"/>
    <w:rsid w:val="00D047F3"/>
    <w:rsid w:val="00D04ABD"/>
    <w:rsid w:val="00D065AD"/>
    <w:rsid w:val="00D100B7"/>
    <w:rsid w:val="00D107FD"/>
    <w:rsid w:val="00D12737"/>
    <w:rsid w:val="00D16F02"/>
    <w:rsid w:val="00D25AE2"/>
    <w:rsid w:val="00D30E6B"/>
    <w:rsid w:val="00D33D24"/>
    <w:rsid w:val="00D35F59"/>
    <w:rsid w:val="00D3671B"/>
    <w:rsid w:val="00D45D0F"/>
    <w:rsid w:val="00D45D4F"/>
    <w:rsid w:val="00D471DF"/>
    <w:rsid w:val="00D5615E"/>
    <w:rsid w:val="00D80F6E"/>
    <w:rsid w:val="00D81832"/>
    <w:rsid w:val="00D81942"/>
    <w:rsid w:val="00D92691"/>
    <w:rsid w:val="00DA2EEB"/>
    <w:rsid w:val="00DA3024"/>
    <w:rsid w:val="00DA538D"/>
    <w:rsid w:val="00DA72F8"/>
    <w:rsid w:val="00DB2D81"/>
    <w:rsid w:val="00DC5690"/>
    <w:rsid w:val="00DD65EB"/>
    <w:rsid w:val="00DD65ED"/>
    <w:rsid w:val="00DE1631"/>
    <w:rsid w:val="00DF0A8F"/>
    <w:rsid w:val="00DF0C2A"/>
    <w:rsid w:val="00E00B46"/>
    <w:rsid w:val="00E24CAA"/>
    <w:rsid w:val="00E30891"/>
    <w:rsid w:val="00E310DD"/>
    <w:rsid w:val="00E33207"/>
    <w:rsid w:val="00E3779B"/>
    <w:rsid w:val="00E4422D"/>
    <w:rsid w:val="00E47503"/>
    <w:rsid w:val="00E62BFF"/>
    <w:rsid w:val="00E6335E"/>
    <w:rsid w:val="00E671FD"/>
    <w:rsid w:val="00E84605"/>
    <w:rsid w:val="00E858D1"/>
    <w:rsid w:val="00EA43CA"/>
    <w:rsid w:val="00EA6773"/>
    <w:rsid w:val="00EB7FB8"/>
    <w:rsid w:val="00EC6DAA"/>
    <w:rsid w:val="00ED59E6"/>
    <w:rsid w:val="00EE34F7"/>
    <w:rsid w:val="00EF6A40"/>
    <w:rsid w:val="00EF733C"/>
    <w:rsid w:val="00EF7E2E"/>
    <w:rsid w:val="00F00A39"/>
    <w:rsid w:val="00F06294"/>
    <w:rsid w:val="00F07071"/>
    <w:rsid w:val="00F10F4E"/>
    <w:rsid w:val="00F15612"/>
    <w:rsid w:val="00F46577"/>
    <w:rsid w:val="00F52A8D"/>
    <w:rsid w:val="00F6706E"/>
    <w:rsid w:val="00F67A31"/>
    <w:rsid w:val="00F71D75"/>
    <w:rsid w:val="00F82243"/>
    <w:rsid w:val="00F82C2B"/>
    <w:rsid w:val="00F90D9F"/>
    <w:rsid w:val="00F97ECA"/>
    <w:rsid w:val="00FA389B"/>
    <w:rsid w:val="00FB1644"/>
    <w:rsid w:val="00FB1D2F"/>
    <w:rsid w:val="00FB60CE"/>
    <w:rsid w:val="00FB7129"/>
    <w:rsid w:val="00FC3230"/>
    <w:rsid w:val="00FC7E0D"/>
    <w:rsid w:val="00FD54E7"/>
    <w:rsid w:val="00FE0599"/>
    <w:rsid w:val="00FE66CD"/>
    <w:rsid w:val="00FE6F91"/>
    <w:rsid w:val="00FF475E"/>
    <w:rsid w:val="00FF7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719C0"/>
  <w15:docId w15:val="{8E345090-AC53-46C1-B478-8C0AF2C7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10B"/>
    <w:rPr>
      <w:rFonts w:ascii=".VnTime" w:hAnsi=".VnTime"/>
      <w:sz w:val="28"/>
      <w:szCs w:val="28"/>
      <w:lang w:val="en-US" w:eastAsia="en-US"/>
    </w:rPr>
  </w:style>
  <w:style w:type="paragraph" w:styleId="Heading1">
    <w:name w:val="heading 1"/>
    <w:basedOn w:val="Normal"/>
    <w:next w:val="Normal"/>
    <w:link w:val="Heading1Char"/>
    <w:qFormat/>
    <w:rsid w:val="00024DDA"/>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semiHidden/>
    <w:unhideWhenUsed/>
    <w:qFormat/>
    <w:rsid w:val="00033BF4"/>
    <w:pPr>
      <w:keepNext/>
      <w:spacing w:before="240" w:after="60"/>
      <w:outlineLvl w:val="1"/>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7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7FC9"/>
    <w:pPr>
      <w:tabs>
        <w:tab w:val="center" w:pos="4153"/>
        <w:tab w:val="right" w:pos="8306"/>
      </w:tabs>
    </w:pPr>
  </w:style>
  <w:style w:type="character" w:styleId="PageNumber">
    <w:name w:val="page number"/>
    <w:basedOn w:val="DefaultParagraphFont"/>
    <w:rsid w:val="00C27FC9"/>
  </w:style>
  <w:style w:type="paragraph" w:styleId="Header">
    <w:name w:val="header"/>
    <w:basedOn w:val="Normal"/>
    <w:link w:val="HeaderChar"/>
    <w:uiPriority w:val="99"/>
    <w:rsid w:val="00FB7129"/>
    <w:pPr>
      <w:tabs>
        <w:tab w:val="center" w:pos="4320"/>
        <w:tab w:val="right" w:pos="8640"/>
      </w:tabs>
    </w:pPr>
  </w:style>
  <w:style w:type="paragraph" w:styleId="Title">
    <w:name w:val="Title"/>
    <w:basedOn w:val="Normal"/>
    <w:next w:val="Normal"/>
    <w:link w:val="TitleChar"/>
    <w:qFormat/>
    <w:rsid w:val="00024DDA"/>
    <w:pPr>
      <w:spacing w:before="240" w:after="60"/>
      <w:jc w:val="center"/>
      <w:outlineLvl w:val="0"/>
    </w:pPr>
    <w:rPr>
      <w:rFonts w:ascii="Times New Roman" w:hAnsi="Times New Roman"/>
      <w:b/>
      <w:bCs/>
      <w:kern w:val="28"/>
      <w:sz w:val="32"/>
      <w:szCs w:val="32"/>
    </w:rPr>
  </w:style>
  <w:style w:type="character" w:customStyle="1" w:styleId="TitleChar">
    <w:name w:val="Title Char"/>
    <w:link w:val="Title"/>
    <w:rsid w:val="00024DDA"/>
    <w:rPr>
      <w:rFonts w:ascii="Times New Roman" w:eastAsia="Times New Roman" w:hAnsi="Times New Roman" w:cs="Times New Roman"/>
      <w:b/>
      <w:bCs/>
      <w:kern w:val="28"/>
      <w:sz w:val="32"/>
      <w:szCs w:val="32"/>
      <w:lang w:val="en-US" w:eastAsia="en-US"/>
    </w:rPr>
  </w:style>
  <w:style w:type="character" w:customStyle="1" w:styleId="Heading1Char">
    <w:name w:val="Heading 1 Char"/>
    <w:link w:val="Heading1"/>
    <w:rsid w:val="00024DDA"/>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semiHidden/>
    <w:rsid w:val="00033BF4"/>
    <w:rPr>
      <w:rFonts w:ascii="Times New Roman" w:eastAsia="Times New Roman" w:hAnsi="Times New Roman" w:cs="Times New Roman"/>
      <w:b/>
      <w:bCs/>
      <w:i/>
      <w:iCs/>
      <w:sz w:val="28"/>
      <w:szCs w:val="28"/>
      <w:lang w:val="en-US" w:eastAsia="en-US"/>
    </w:rPr>
  </w:style>
  <w:style w:type="paragraph" w:styleId="NormalWeb">
    <w:name w:val="Normal (Web)"/>
    <w:basedOn w:val="Normal"/>
    <w:uiPriority w:val="99"/>
    <w:unhideWhenUsed/>
    <w:rsid w:val="00033BF4"/>
    <w:pPr>
      <w:spacing w:before="100" w:beforeAutospacing="1" w:after="100" w:afterAutospacing="1"/>
    </w:pPr>
    <w:rPr>
      <w:rFonts w:ascii="Times New Roman" w:hAnsi="Times New Roman"/>
      <w:sz w:val="24"/>
      <w:szCs w:val="24"/>
      <w:lang w:val="vi-VN" w:eastAsia="vi-VN"/>
    </w:rPr>
  </w:style>
  <w:style w:type="character" w:customStyle="1" w:styleId="apple-tab-span">
    <w:name w:val="apple-tab-span"/>
    <w:basedOn w:val="DefaultParagraphFont"/>
    <w:rsid w:val="00033BF4"/>
  </w:style>
  <w:style w:type="character" w:customStyle="1" w:styleId="HeaderChar">
    <w:name w:val="Header Char"/>
    <w:basedOn w:val="DefaultParagraphFont"/>
    <w:link w:val="Header"/>
    <w:uiPriority w:val="99"/>
    <w:rsid w:val="005D5C37"/>
    <w:rPr>
      <w:rFonts w:ascii=".VnTime" w:hAnsi=".VnTime"/>
      <w:sz w:val="28"/>
      <w:szCs w:val="28"/>
    </w:rPr>
  </w:style>
  <w:style w:type="paragraph" w:customStyle="1" w:styleId="Default">
    <w:name w:val="Default"/>
    <w:rsid w:val="0040198B"/>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DA72F8"/>
    <w:rPr>
      <w:rFonts w:ascii="Tahoma" w:hAnsi="Tahoma" w:cs="Tahoma"/>
      <w:sz w:val="16"/>
      <w:szCs w:val="16"/>
    </w:rPr>
  </w:style>
  <w:style w:type="character" w:customStyle="1" w:styleId="BalloonTextChar">
    <w:name w:val="Balloon Text Char"/>
    <w:basedOn w:val="DefaultParagraphFont"/>
    <w:link w:val="BalloonText"/>
    <w:rsid w:val="00DA72F8"/>
    <w:rPr>
      <w:rFonts w:ascii="Tahoma" w:hAnsi="Tahoma" w:cs="Tahoma"/>
      <w:sz w:val="16"/>
      <w:szCs w:val="16"/>
      <w:lang w:val="en-US" w:eastAsia="en-US"/>
    </w:rPr>
  </w:style>
  <w:style w:type="character" w:customStyle="1" w:styleId="FooterChar">
    <w:name w:val="Footer Char"/>
    <w:basedOn w:val="DefaultParagraphFont"/>
    <w:link w:val="Footer"/>
    <w:uiPriority w:val="99"/>
    <w:rsid w:val="00BC06EC"/>
    <w:rPr>
      <w:rFonts w:ascii=".VnTime" w:hAnsi=".VnTime"/>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9</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Phßng Gd - ®t ®iÖn biªn ®«ng</vt:lpstr>
    </vt:vector>
  </TitlesOfParts>
  <Company>itfriend.org</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 ®t ®iÖn biªn ®«ng</dc:title>
  <dc:subject/>
  <dc:creator>Smart</dc:creator>
  <cp:keywords/>
  <dc:description/>
  <cp:lastModifiedBy>Admin</cp:lastModifiedBy>
  <cp:revision>41</cp:revision>
  <cp:lastPrinted>2022-09-22T02:08:00Z</cp:lastPrinted>
  <dcterms:created xsi:type="dcterms:W3CDTF">2021-09-15T10:34:00Z</dcterms:created>
  <dcterms:modified xsi:type="dcterms:W3CDTF">2024-01-26T08:10:00Z</dcterms:modified>
</cp:coreProperties>
</file>